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EDC" w:rsidRDefault="000C4EDC" w:rsidP="000C4ED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ПАРАПИНСКОГО СЕЛЬСКОГО ПОСЕЛЕНИЯ</w:t>
      </w:r>
    </w:p>
    <w:p w:rsidR="000C4EDC" w:rsidRDefault="000C4EDC" w:rsidP="000C4ED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КОВЫЛКИНСКОГО МУНИЦИПАЛЬНОГО РАЙОНА</w:t>
      </w:r>
    </w:p>
    <w:p w:rsidR="000C4EDC" w:rsidRDefault="000C4EDC" w:rsidP="000C4EDC">
      <w:pPr>
        <w:pStyle w:val="a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0C4EDC" w:rsidRDefault="000C4EDC" w:rsidP="000C4EDC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126364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93E03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0C4EDC" w:rsidRDefault="000C4EDC" w:rsidP="000C4EDC">
      <w:pPr>
        <w:pStyle w:val="a4"/>
        <w:jc w:val="center"/>
        <w:rPr>
          <w:b/>
        </w:rPr>
      </w:pPr>
    </w:p>
    <w:p w:rsidR="000C4EDC" w:rsidRDefault="000C4EDC" w:rsidP="000C4EDC">
      <w:pPr>
        <w:pStyle w:val="a3"/>
        <w:jc w:val="center"/>
        <w:rPr>
          <w:rFonts w:cs="Times New Roman"/>
          <w:b/>
          <w:i w:val="0"/>
          <w:sz w:val="32"/>
          <w:szCs w:val="32"/>
        </w:rPr>
      </w:pPr>
      <w:r>
        <w:rPr>
          <w:rFonts w:cs="Times New Roman"/>
          <w:b/>
          <w:i w:val="0"/>
          <w:sz w:val="32"/>
          <w:szCs w:val="32"/>
        </w:rPr>
        <w:t>ПОСТАНОВЛЕНИЕ</w:t>
      </w:r>
    </w:p>
    <w:p w:rsidR="000C4EDC" w:rsidRDefault="000C4EDC" w:rsidP="000C4EDC">
      <w:pPr>
        <w:rPr>
          <w:b/>
        </w:rPr>
      </w:pPr>
      <w:r>
        <w:rPr>
          <w:b/>
        </w:rPr>
        <w:t>от 16 мая 2025 г.                                                                                     №53</w:t>
      </w:r>
    </w:p>
    <w:p w:rsidR="000C4EDC" w:rsidRDefault="000C4EDC" w:rsidP="000C4EDC">
      <w:pPr>
        <w:rPr>
          <w:b/>
        </w:rPr>
      </w:pPr>
    </w:p>
    <w:p w:rsidR="000C4EDC" w:rsidRDefault="000C4EDC" w:rsidP="000C4EDC">
      <w:pPr>
        <w:jc w:val="center"/>
        <w:rPr>
          <w:b/>
        </w:rPr>
      </w:pPr>
      <w:r>
        <w:rPr>
          <w:b/>
        </w:rPr>
        <w:t xml:space="preserve">Об </w:t>
      </w:r>
      <w:proofErr w:type="gramStart"/>
      <w:r>
        <w:rPr>
          <w:b/>
        </w:rPr>
        <w:t xml:space="preserve">отмене  </w:t>
      </w:r>
      <w:r>
        <w:rPr>
          <w:b/>
          <w:szCs w:val="28"/>
        </w:rPr>
        <w:t>постановления</w:t>
      </w:r>
      <w:proofErr w:type="gramEnd"/>
      <w:r>
        <w:rPr>
          <w:b/>
          <w:szCs w:val="28"/>
        </w:rPr>
        <w:t xml:space="preserve"> администрации </w:t>
      </w:r>
      <w:proofErr w:type="spellStart"/>
      <w:r>
        <w:rPr>
          <w:b/>
          <w:szCs w:val="28"/>
        </w:rPr>
        <w:t>Парапинского</w:t>
      </w:r>
      <w:proofErr w:type="spellEnd"/>
      <w:r>
        <w:rPr>
          <w:b/>
          <w:szCs w:val="28"/>
        </w:rPr>
        <w:t xml:space="preserve"> сельского поселения от 14.10.2024 № 93 «Об организации и ведении гражданской обороны в </w:t>
      </w:r>
      <w:proofErr w:type="spellStart"/>
      <w:r>
        <w:rPr>
          <w:b/>
          <w:szCs w:val="28"/>
        </w:rPr>
        <w:t>Парапинском</w:t>
      </w:r>
      <w:proofErr w:type="spellEnd"/>
      <w:r>
        <w:rPr>
          <w:b/>
          <w:szCs w:val="28"/>
        </w:rPr>
        <w:t xml:space="preserve"> сельском поселении </w:t>
      </w:r>
      <w:proofErr w:type="spellStart"/>
      <w:r>
        <w:rPr>
          <w:b/>
          <w:szCs w:val="28"/>
        </w:rPr>
        <w:t>Ковылкинского</w:t>
      </w:r>
      <w:proofErr w:type="spellEnd"/>
      <w:r>
        <w:rPr>
          <w:b/>
          <w:szCs w:val="28"/>
        </w:rPr>
        <w:t xml:space="preserve"> муниципального района».</w:t>
      </w:r>
      <w:r>
        <w:rPr>
          <w:b/>
        </w:rPr>
        <w:t xml:space="preserve">    </w:t>
      </w:r>
    </w:p>
    <w:p w:rsidR="000C4EDC" w:rsidRDefault="000C4EDC" w:rsidP="000C4EDC">
      <w:pPr>
        <w:jc w:val="center"/>
        <w:rPr>
          <w:b/>
        </w:rPr>
      </w:pPr>
    </w:p>
    <w:p w:rsidR="000C4EDC" w:rsidRDefault="000C4EDC" w:rsidP="000C4EDC">
      <w:pPr>
        <w:jc w:val="both"/>
        <w:rPr>
          <w:szCs w:val="28"/>
        </w:rPr>
      </w:pPr>
      <w:r>
        <w:t xml:space="preserve"> </w:t>
      </w:r>
      <w:r>
        <w:tab/>
      </w:r>
      <w:r>
        <w:rPr>
          <w:szCs w:val="28"/>
        </w:rPr>
        <w:t xml:space="preserve">На </w:t>
      </w:r>
      <w:proofErr w:type="gramStart"/>
      <w:r>
        <w:rPr>
          <w:szCs w:val="28"/>
        </w:rPr>
        <w:t>основании  протеста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Ковылкинской</w:t>
      </w:r>
      <w:proofErr w:type="spellEnd"/>
      <w:r>
        <w:rPr>
          <w:szCs w:val="28"/>
        </w:rPr>
        <w:t xml:space="preserve"> межрайонной прокуратуры  от 31.03.2025 г.  №7-1-2025/Прдп161-25г на постановление администрации </w:t>
      </w:r>
      <w:proofErr w:type="spellStart"/>
      <w:r>
        <w:rPr>
          <w:szCs w:val="28"/>
        </w:rPr>
        <w:t>Парапинского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Ковылкинского</w:t>
      </w:r>
      <w:proofErr w:type="spellEnd"/>
      <w:r>
        <w:rPr>
          <w:szCs w:val="28"/>
        </w:rPr>
        <w:t xml:space="preserve"> муниципального района от 14.10.2024 № 93, администрация </w:t>
      </w:r>
      <w:proofErr w:type="spellStart"/>
      <w:r>
        <w:rPr>
          <w:szCs w:val="28"/>
        </w:rPr>
        <w:t>Парапинского</w:t>
      </w:r>
      <w:proofErr w:type="spellEnd"/>
      <w:r>
        <w:rPr>
          <w:szCs w:val="28"/>
        </w:rPr>
        <w:t xml:space="preserve"> сельского администрации </w:t>
      </w:r>
      <w:proofErr w:type="spellStart"/>
      <w:r>
        <w:rPr>
          <w:szCs w:val="28"/>
        </w:rPr>
        <w:t>Ковылкинского</w:t>
      </w:r>
      <w:proofErr w:type="spellEnd"/>
      <w:r>
        <w:rPr>
          <w:szCs w:val="28"/>
        </w:rPr>
        <w:t xml:space="preserve"> муниципального </w:t>
      </w:r>
      <w:proofErr w:type="gramStart"/>
      <w:r>
        <w:rPr>
          <w:szCs w:val="28"/>
        </w:rPr>
        <w:t xml:space="preserve">района  </w:t>
      </w:r>
      <w:r>
        <w:rPr>
          <w:b/>
          <w:szCs w:val="28"/>
        </w:rPr>
        <w:t>постановляет</w:t>
      </w:r>
      <w:proofErr w:type="gramEnd"/>
      <w:r>
        <w:rPr>
          <w:szCs w:val="28"/>
        </w:rPr>
        <w:t xml:space="preserve">: </w:t>
      </w:r>
    </w:p>
    <w:p w:rsidR="000C4EDC" w:rsidRDefault="000C4EDC" w:rsidP="000C4EDC">
      <w:pPr>
        <w:jc w:val="both"/>
        <w:rPr>
          <w:szCs w:val="28"/>
        </w:rPr>
      </w:pPr>
    </w:p>
    <w:p w:rsidR="000C4EDC" w:rsidRDefault="000C4EDC" w:rsidP="000C4EDC">
      <w:pPr>
        <w:ind w:firstLine="708"/>
        <w:jc w:val="both"/>
        <w:rPr>
          <w:szCs w:val="28"/>
        </w:rPr>
      </w:pPr>
      <w:r>
        <w:rPr>
          <w:szCs w:val="28"/>
        </w:rPr>
        <w:t xml:space="preserve">1.Постановление администрации </w:t>
      </w:r>
      <w:proofErr w:type="spellStart"/>
      <w:r>
        <w:rPr>
          <w:szCs w:val="28"/>
        </w:rPr>
        <w:t>Парапинского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Ковылкинского</w:t>
      </w:r>
      <w:proofErr w:type="spellEnd"/>
      <w:r>
        <w:rPr>
          <w:szCs w:val="28"/>
        </w:rPr>
        <w:t xml:space="preserve"> муниципального района от 14.10.2024 № 93 «Об организации и ведении гражданской обороны в </w:t>
      </w:r>
      <w:proofErr w:type="spellStart"/>
      <w:r>
        <w:rPr>
          <w:szCs w:val="28"/>
        </w:rPr>
        <w:t>Парапинском</w:t>
      </w:r>
      <w:proofErr w:type="spellEnd"/>
      <w:r>
        <w:rPr>
          <w:szCs w:val="28"/>
        </w:rPr>
        <w:t xml:space="preserve"> сельском поселении </w:t>
      </w:r>
      <w:proofErr w:type="spellStart"/>
      <w:r>
        <w:rPr>
          <w:szCs w:val="28"/>
        </w:rPr>
        <w:t>Ковылкинского</w:t>
      </w:r>
      <w:proofErr w:type="spellEnd"/>
      <w:r>
        <w:rPr>
          <w:szCs w:val="28"/>
        </w:rPr>
        <w:t xml:space="preserve"> муниципального района» отменить.</w:t>
      </w:r>
    </w:p>
    <w:p w:rsidR="000C4EDC" w:rsidRDefault="000C4EDC" w:rsidP="000C4EDC">
      <w:pPr>
        <w:jc w:val="both"/>
        <w:rPr>
          <w:szCs w:val="28"/>
        </w:rPr>
      </w:pPr>
      <w:r>
        <w:rPr>
          <w:bCs/>
          <w:sz w:val="26"/>
          <w:szCs w:val="26"/>
        </w:rPr>
        <w:t xml:space="preserve">      </w:t>
      </w:r>
      <w:r>
        <w:rPr>
          <w:bCs/>
          <w:sz w:val="26"/>
          <w:szCs w:val="26"/>
        </w:rPr>
        <w:tab/>
      </w:r>
      <w:r>
        <w:rPr>
          <w:bCs/>
          <w:szCs w:val="28"/>
        </w:rPr>
        <w:t>2</w:t>
      </w:r>
      <w:r>
        <w:rPr>
          <w:szCs w:val="28"/>
        </w:rPr>
        <w:t xml:space="preserve">. Настоящее постановление вступает в силу после его опубликования в информационном бюллетене </w:t>
      </w:r>
      <w:proofErr w:type="spellStart"/>
      <w:r>
        <w:rPr>
          <w:szCs w:val="28"/>
        </w:rPr>
        <w:t>Парапинского</w:t>
      </w:r>
      <w:proofErr w:type="spellEnd"/>
      <w:r>
        <w:rPr>
          <w:szCs w:val="28"/>
        </w:rPr>
        <w:t xml:space="preserve"> сельского поселения.</w:t>
      </w:r>
    </w:p>
    <w:p w:rsidR="000C4EDC" w:rsidRDefault="000C4EDC" w:rsidP="000C4EDC">
      <w:pPr>
        <w:jc w:val="both"/>
        <w:rPr>
          <w:szCs w:val="28"/>
        </w:rPr>
      </w:pPr>
    </w:p>
    <w:p w:rsidR="000C4EDC" w:rsidRDefault="000C4EDC" w:rsidP="000C4EDC">
      <w:pPr>
        <w:jc w:val="both"/>
        <w:rPr>
          <w:bCs/>
          <w:sz w:val="26"/>
          <w:szCs w:val="26"/>
        </w:rPr>
      </w:pPr>
    </w:p>
    <w:p w:rsidR="000C4EDC" w:rsidRDefault="000C4EDC" w:rsidP="000C4EDC">
      <w:pPr>
        <w:jc w:val="both"/>
        <w:rPr>
          <w:bCs/>
          <w:sz w:val="26"/>
          <w:szCs w:val="26"/>
        </w:rPr>
      </w:pPr>
    </w:p>
    <w:p w:rsidR="000C4EDC" w:rsidRDefault="000C4EDC" w:rsidP="000C4EDC">
      <w:pPr>
        <w:pStyle w:val="a4"/>
      </w:pPr>
      <w:proofErr w:type="gramStart"/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Парапинского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                                                                             </w:t>
      </w:r>
      <w:proofErr w:type="spellStart"/>
      <w:r>
        <w:rPr>
          <w:sz w:val="28"/>
          <w:szCs w:val="28"/>
        </w:rPr>
        <w:t>Ковылкинского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t xml:space="preserve">                                                  </w:t>
      </w:r>
      <w:proofErr w:type="spellStart"/>
      <w:r>
        <w:rPr>
          <w:sz w:val="28"/>
          <w:szCs w:val="28"/>
        </w:rPr>
        <w:t>Е.Е.Кечина</w:t>
      </w:r>
      <w:proofErr w:type="spellEnd"/>
    </w:p>
    <w:p w:rsidR="000C4EDC" w:rsidRDefault="000C4EDC" w:rsidP="000C4EDC"/>
    <w:p w:rsidR="000C4EDC" w:rsidRDefault="000C4EDC" w:rsidP="000C4EDC"/>
    <w:p w:rsidR="000C4EDC" w:rsidRDefault="000C4EDC" w:rsidP="000C4EDC"/>
    <w:p w:rsidR="000C4EDC" w:rsidRDefault="000C4EDC" w:rsidP="000C4EDC"/>
    <w:p w:rsidR="000C4EDC" w:rsidRDefault="000C4EDC" w:rsidP="000C4EDC"/>
    <w:p w:rsidR="00C71C0C" w:rsidRDefault="00C71C0C">
      <w:bookmarkStart w:id="0" w:name="_GoBack"/>
      <w:bookmarkEnd w:id="0"/>
    </w:p>
    <w:sectPr w:rsidR="00C7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00"/>
    <w:rsid w:val="000C4EDC"/>
    <w:rsid w:val="00563900"/>
    <w:rsid w:val="00C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8FE92-26B1-4BAB-8257-D1A5426E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ED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0C4EDC"/>
    <w:pPr>
      <w:widowControl w:val="0"/>
      <w:autoSpaceDN w:val="0"/>
      <w:adjustRightInd w:val="0"/>
      <w:spacing w:before="120" w:after="120"/>
    </w:pPr>
    <w:rPr>
      <w:rFonts w:cs="Tahoma"/>
      <w:i/>
      <w:iCs/>
      <w:sz w:val="24"/>
    </w:rPr>
  </w:style>
  <w:style w:type="paragraph" w:styleId="a4">
    <w:name w:val="No Spacing"/>
    <w:uiPriority w:val="1"/>
    <w:qFormat/>
    <w:rsid w:val="000C4E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2025-07-09T06:50:00Z</dcterms:created>
  <dcterms:modified xsi:type="dcterms:W3CDTF">2025-07-09T06:50:00Z</dcterms:modified>
</cp:coreProperties>
</file>