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86E" w:rsidRPr="00691C7B" w:rsidRDefault="000F486E" w:rsidP="000F486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C7B">
        <w:rPr>
          <w:rFonts w:ascii="Times New Roman" w:hAnsi="Times New Roman" w:cs="Times New Roman"/>
          <w:b/>
          <w:sz w:val="28"/>
          <w:szCs w:val="28"/>
        </w:rPr>
        <w:t>АДМИНИСТРАЦИЯ ПАРАПИНСКОГО СЕЛЬСКОГО ПОСЕЛЕНИЯ</w:t>
      </w:r>
    </w:p>
    <w:p w:rsidR="000F486E" w:rsidRPr="00691C7B" w:rsidRDefault="000F486E" w:rsidP="000F486E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C7B">
        <w:rPr>
          <w:rFonts w:ascii="Times New Roman" w:hAnsi="Times New Roman" w:cs="Times New Roman"/>
          <w:b/>
          <w:sz w:val="28"/>
          <w:szCs w:val="28"/>
        </w:rPr>
        <w:t>КОВЫЛКИНСКОГО МУНИЦИПАЛЬНОГО РАЙОНА</w:t>
      </w:r>
    </w:p>
    <w:p w:rsidR="000F486E" w:rsidRPr="00691C7B" w:rsidRDefault="000F486E" w:rsidP="000F486E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691C7B">
        <w:rPr>
          <w:rFonts w:ascii="Times New Roman" w:hAnsi="Times New Roman" w:cs="Times New Roman"/>
          <w:b/>
          <w:sz w:val="28"/>
          <w:szCs w:val="28"/>
        </w:rPr>
        <w:t>РЕСПУБЛИКИ МОРДОВИЯ</w:t>
      </w:r>
    </w:p>
    <w:p w:rsidR="000F486E" w:rsidRPr="00691C7B" w:rsidRDefault="000F486E" w:rsidP="000F486E">
      <w:pPr>
        <w:pStyle w:val="a6"/>
        <w:rPr>
          <w:rFonts w:ascii="Times New Roman" w:hAnsi="Times New Roman" w:cs="Times New Roman"/>
          <w:sz w:val="28"/>
          <w:szCs w:val="28"/>
        </w:rPr>
      </w:pPr>
      <w:r w:rsidRPr="00691C7B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0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126364</wp:posOffset>
                </wp:positionV>
                <wp:extent cx="6126480" cy="0"/>
                <wp:effectExtent l="0" t="19050" r="45720" b="38100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AE9E09" id="Прямая соединительная линия 30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1pt,9.95pt" to="483.5pt,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" o:allowincell="f" strokeweight="4.5pt">
                <v:stroke linestyle="thickThin"/>
              </v:line>
            </w:pict>
          </mc:Fallback>
        </mc:AlternateContent>
      </w:r>
    </w:p>
    <w:p w:rsidR="000F486E" w:rsidRPr="00B504D3" w:rsidRDefault="000F486E" w:rsidP="000F486E">
      <w:pPr>
        <w:pStyle w:val="a6"/>
        <w:jc w:val="center"/>
        <w:rPr>
          <w:b/>
        </w:rPr>
      </w:pPr>
    </w:p>
    <w:p w:rsidR="000F486E" w:rsidRPr="00B504D3" w:rsidRDefault="000F486E" w:rsidP="000F486E">
      <w:pPr>
        <w:jc w:val="center"/>
        <w:rPr>
          <w:sz w:val="28"/>
          <w:szCs w:val="28"/>
        </w:rPr>
      </w:pPr>
      <w:r w:rsidRPr="00B504D3">
        <w:rPr>
          <w:b/>
          <w:sz w:val="28"/>
          <w:szCs w:val="28"/>
        </w:rPr>
        <w:t>ПОСТАНОВЛЕНИЕ</w:t>
      </w:r>
    </w:p>
    <w:p w:rsidR="000F486E" w:rsidRPr="002D2AB8" w:rsidRDefault="000F486E" w:rsidP="000F486E">
      <w:pPr>
        <w:pStyle w:val="a3"/>
        <w:tabs>
          <w:tab w:val="left" w:pos="3857"/>
        </w:tabs>
        <w:spacing w:before="158"/>
        <w:ind w:left="1"/>
      </w:pPr>
    </w:p>
    <w:p w:rsidR="000F486E" w:rsidRPr="002D2AB8" w:rsidRDefault="000F486E" w:rsidP="000F486E">
      <w:pPr>
        <w:rPr>
          <w:sz w:val="28"/>
          <w:szCs w:val="28"/>
          <w:u w:val="single"/>
        </w:rPr>
      </w:pPr>
      <w:proofErr w:type="gramStart"/>
      <w:r w:rsidRPr="00A56A52">
        <w:rPr>
          <w:sz w:val="28"/>
          <w:szCs w:val="28"/>
        </w:rPr>
        <w:t xml:space="preserve">от  </w:t>
      </w:r>
      <w:r>
        <w:rPr>
          <w:sz w:val="28"/>
          <w:szCs w:val="28"/>
        </w:rPr>
        <w:t>«</w:t>
      </w:r>
      <w:proofErr w:type="gramEnd"/>
      <w:r w:rsidRPr="00A647A3">
        <w:rPr>
          <w:sz w:val="28"/>
          <w:szCs w:val="28"/>
        </w:rPr>
        <w:t>08</w:t>
      </w:r>
      <w:r>
        <w:rPr>
          <w:sz w:val="28"/>
          <w:szCs w:val="28"/>
        </w:rPr>
        <w:t>» октября 2025</w:t>
      </w:r>
      <w:r w:rsidRPr="00A56A52">
        <w:rPr>
          <w:sz w:val="28"/>
          <w:szCs w:val="28"/>
        </w:rPr>
        <w:t xml:space="preserve">г.                                                                    </w:t>
      </w:r>
      <w:r>
        <w:rPr>
          <w:sz w:val="28"/>
          <w:szCs w:val="28"/>
        </w:rPr>
        <w:t xml:space="preserve">     </w:t>
      </w:r>
      <w:r w:rsidRPr="00A56A52">
        <w:rPr>
          <w:sz w:val="28"/>
          <w:szCs w:val="28"/>
        </w:rPr>
        <w:t>№</w:t>
      </w:r>
      <w:r>
        <w:rPr>
          <w:sz w:val="28"/>
          <w:szCs w:val="28"/>
        </w:rPr>
        <w:t xml:space="preserve"> 102 </w:t>
      </w:r>
    </w:p>
    <w:p w:rsidR="000F486E" w:rsidRPr="00BC49B2" w:rsidRDefault="000F486E" w:rsidP="000F486E">
      <w:pPr>
        <w:pStyle w:val="a3"/>
        <w:spacing w:before="298"/>
        <w:ind w:right="139"/>
        <w:jc w:val="center"/>
        <w:rPr>
          <w:b/>
        </w:rPr>
      </w:pPr>
      <w:r w:rsidRPr="00BC49B2">
        <w:rPr>
          <w:b/>
        </w:rPr>
        <w:t>Об утверждении положения об осуществлении экологического просвещения, организации экологического воспитания и о формировании экологической культуры в области обращения с твердыми коммунальными отходами на территории поселения</w:t>
      </w:r>
    </w:p>
    <w:p w:rsidR="000F486E" w:rsidRDefault="000F486E" w:rsidP="000F486E">
      <w:pPr>
        <w:pStyle w:val="a3"/>
        <w:spacing w:before="320" w:line="228" w:lineRule="auto"/>
        <w:ind w:left="1" w:right="139" w:firstLine="708"/>
        <w:jc w:val="both"/>
      </w:pPr>
      <w:r>
        <w:t>В целях повышения уровня экологического образования населения, воспитания подрастающего поколения, улучшения состояния окружающей среды, в соответствии с Федеральными законами от 10.01.2002 № 7-ФЗ «Об охране окружающей среды», от 24.06.1998 № 89-ФЗ «Об отходах производства и потребления», руководствуясь Федеральным законом от 06.10.2003№131-</w:t>
      </w:r>
      <w:r>
        <w:rPr>
          <w:spacing w:val="-5"/>
        </w:rPr>
        <w:t>ФЗ</w:t>
      </w:r>
    </w:p>
    <w:p w:rsidR="000F486E" w:rsidRDefault="000F486E" w:rsidP="000F486E">
      <w:pPr>
        <w:tabs>
          <w:tab w:val="left" w:pos="3913"/>
          <w:tab w:val="left" w:pos="4155"/>
        </w:tabs>
        <w:spacing w:line="228" w:lineRule="auto"/>
        <w:ind w:left="1" w:right="138"/>
        <w:jc w:val="both"/>
        <w:rPr>
          <w:sz w:val="28"/>
        </w:rPr>
      </w:pPr>
      <w:r>
        <w:rPr>
          <w:sz w:val="28"/>
        </w:rPr>
        <w:t xml:space="preserve">«Об общих принципах организации местного самоуправления в Российской Федерации», Уставом </w:t>
      </w:r>
      <w:proofErr w:type="spellStart"/>
      <w:r>
        <w:rPr>
          <w:sz w:val="28"/>
        </w:rPr>
        <w:t>Парапинского</w:t>
      </w:r>
      <w:proofErr w:type="spellEnd"/>
      <w:r w:rsidRPr="00A56A52">
        <w:rPr>
          <w:sz w:val="28"/>
        </w:rPr>
        <w:t xml:space="preserve"> сельского поселения</w:t>
      </w:r>
      <w:r>
        <w:rPr>
          <w:sz w:val="28"/>
        </w:rPr>
        <w:t xml:space="preserve"> </w:t>
      </w:r>
      <w:proofErr w:type="spellStart"/>
      <w:r w:rsidRPr="00A56A52">
        <w:rPr>
          <w:sz w:val="28"/>
          <w:szCs w:val="28"/>
        </w:rPr>
        <w:t>Ковылкинского</w:t>
      </w:r>
      <w:proofErr w:type="spellEnd"/>
      <w:r w:rsidRPr="00A56A52">
        <w:rPr>
          <w:sz w:val="28"/>
          <w:szCs w:val="28"/>
        </w:rPr>
        <w:t xml:space="preserve"> муниципального района</w:t>
      </w:r>
      <w:r>
        <w:rPr>
          <w:sz w:val="28"/>
        </w:rPr>
        <w:t>, администрация</w:t>
      </w:r>
      <w:r w:rsidRPr="00FA32A8">
        <w:rPr>
          <w:sz w:val="28"/>
        </w:rPr>
        <w:t xml:space="preserve"> </w:t>
      </w:r>
      <w:proofErr w:type="spellStart"/>
      <w:r>
        <w:rPr>
          <w:sz w:val="28"/>
        </w:rPr>
        <w:t>Парапинского</w:t>
      </w:r>
      <w:proofErr w:type="spellEnd"/>
      <w:r w:rsidRPr="00A56A52">
        <w:rPr>
          <w:sz w:val="28"/>
        </w:rPr>
        <w:t xml:space="preserve"> сельского поселения</w:t>
      </w:r>
      <w:r>
        <w:rPr>
          <w:sz w:val="28"/>
        </w:rPr>
        <w:t xml:space="preserve"> </w:t>
      </w:r>
      <w:proofErr w:type="spellStart"/>
      <w:r w:rsidRPr="00A56A52">
        <w:rPr>
          <w:sz w:val="28"/>
          <w:szCs w:val="28"/>
        </w:rPr>
        <w:t>Ковылкинского</w:t>
      </w:r>
      <w:proofErr w:type="spellEnd"/>
      <w:r w:rsidRPr="00A56A52">
        <w:rPr>
          <w:sz w:val="28"/>
          <w:szCs w:val="28"/>
        </w:rPr>
        <w:t xml:space="preserve"> муниципального района</w:t>
      </w:r>
      <w:r>
        <w:rPr>
          <w:spacing w:val="-2"/>
          <w:sz w:val="28"/>
        </w:rPr>
        <w:t xml:space="preserve"> </w:t>
      </w:r>
      <w:r w:rsidRPr="003C0F8E">
        <w:rPr>
          <w:b/>
          <w:spacing w:val="-2"/>
          <w:sz w:val="28"/>
        </w:rPr>
        <w:t>ПОСТАНОВЛЯЕТ:</w:t>
      </w:r>
    </w:p>
    <w:p w:rsidR="000F486E" w:rsidRPr="003C0F8E" w:rsidRDefault="000F486E" w:rsidP="000F486E">
      <w:pPr>
        <w:tabs>
          <w:tab w:val="left" w:pos="1005"/>
        </w:tabs>
        <w:spacing w:before="303" w:line="228" w:lineRule="auto"/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ab/>
        <w:t xml:space="preserve"> 1.</w:t>
      </w:r>
      <w:r w:rsidRPr="003C0F8E">
        <w:rPr>
          <w:sz w:val="28"/>
        </w:rPr>
        <w:t xml:space="preserve">Утвердить положение об осуществлении экологического просвещения, организации экологического воспитания и о формировании экологической культуры в области обращения с твердыми коммунальными отходами на территории </w:t>
      </w:r>
      <w:proofErr w:type="spellStart"/>
      <w:r>
        <w:rPr>
          <w:sz w:val="28"/>
        </w:rPr>
        <w:t>Парапинского</w:t>
      </w:r>
      <w:proofErr w:type="spellEnd"/>
      <w:r w:rsidRPr="003C0F8E">
        <w:rPr>
          <w:sz w:val="28"/>
        </w:rPr>
        <w:t xml:space="preserve"> сельского поселения </w:t>
      </w:r>
      <w:proofErr w:type="spellStart"/>
      <w:r w:rsidRPr="003C0F8E">
        <w:rPr>
          <w:sz w:val="28"/>
          <w:szCs w:val="28"/>
        </w:rPr>
        <w:t>Ковылкинского</w:t>
      </w:r>
      <w:proofErr w:type="spellEnd"/>
      <w:r w:rsidRPr="003C0F8E">
        <w:rPr>
          <w:sz w:val="28"/>
          <w:szCs w:val="28"/>
        </w:rPr>
        <w:t xml:space="preserve"> муниципального района</w:t>
      </w:r>
      <w:r w:rsidRPr="003C0F8E">
        <w:rPr>
          <w:sz w:val="28"/>
        </w:rPr>
        <w:t xml:space="preserve"> согласно приложению № 1.</w:t>
      </w:r>
    </w:p>
    <w:p w:rsidR="000F486E" w:rsidRPr="006279D8" w:rsidRDefault="000F486E" w:rsidP="00A41470">
      <w:pPr>
        <w:tabs>
          <w:tab w:val="left" w:pos="1152"/>
        </w:tabs>
        <w:spacing w:line="228" w:lineRule="auto"/>
        <w:ind w:left="1" w:right="140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sz w:val="28"/>
        </w:rPr>
        <w:tab/>
        <w:t xml:space="preserve"> 2.</w:t>
      </w:r>
      <w:r w:rsidRPr="00503BFF">
        <w:rPr>
          <w:color w:val="000000"/>
          <w:sz w:val="28"/>
          <w:szCs w:val="28"/>
        </w:rPr>
        <w:t xml:space="preserve"> </w:t>
      </w:r>
      <w:r>
        <w:rPr>
          <w:rStyle w:val="docdata"/>
          <w:color w:val="000000"/>
          <w:sz w:val="28"/>
          <w:szCs w:val="28"/>
        </w:rPr>
        <w:t xml:space="preserve">Утвердить План мероприятий по экологическому просвещению населения и формированию экологической культуры в области обращения с твердыми коммунальными отходами на территории </w:t>
      </w:r>
      <w:proofErr w:type="spellStart"/>
      <w:r>
        <w:rPr>
          <w:color w:val="000000"/>
          <w:sz w:val="28"/>
          <w:szCs w:val="28"/>
        </w:rPr>
        <w:t>Курнинского</w:t>
      </w:r>
      <w:proofErr w:type="spellEnd"/>
      <w:r>
        <w:rPr>
          <w:color w:val="000000"/>
          <w:sz w:val="28"/>
          <w:szCs w:val="28"/>
        </w:rPr>
        <w:t xml:space="preserve"> сельского поселения </w:t>
      </w:r>
      <w:proofErr w:type="spellStart"/>
      <w:r>
        <w:rPr>
          <w:color w:val="000000"/>
          <w:sz w:val="28"/>
          <w:szCs w:val="28"/>
        </w:rPr>
        <w:t>Ковылкинского</w:t>
      </w:r>
      <w:proofErr w:type="spellEnd"/>
      <w:r>
        <w:rPr>
          <w:color w:val="000000"/>
          <w:sz w:val="28"/>
          <w:szCs w:val="28"/>
        </w:rPr>
        <w:t xml:space="preserve"> муниципального района</w:t>
      </w:r>
      <w:r>
        <w:rPr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поселения согласно приложению № 2.</w:t>
      </w:r>
      <w:r>
        <w:rPr>
          <w:sz w:val="28"/>
        </w:rPr>
        <w:t xml:space="preserve">      </w:t>
      </w:r>
    </w:p>
    <w:p w:rsidR="000F486E" w:rsidRPr="00A845A3" w:rsidRDefault="000F486E" w:rsidP="000F486E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A66BC4">
        <w:rPr>
          <w:rFonts w:ascii="Times New Roman" w:hAnsi="Times New Roman" w:cs="Times New Roman"/>
          <w:sz w:val="28"/>
        </w:rPr>
        <w:t xml:space="preserve">     </w:t>
      </w:r>
      <w:r>
        <w:rPr>
          <w:rFonts w:ascii="Times New Roman" w:hAnsi="Times New Roman" w:cs="Times New Roman"/>
          <w:sz w:val="28"/>
        </w:rPr>
        <w:t xml:space="preserve">          </w:t>
      </w:r>
      <w:r w:rsidR="00A41470">
        <w:rPr>
          <w:rFonts w:ascii="Times New Roman" w:hAnsi="Times New Roman" w:cs="Times New Roman"/>
          <w:sz w:val="28"/>
        </w:rPr>
        <w:t>3</w:t>
      </w:r>
      <w:r w:rsidRPr="00A66BC4">
        <w:rPr>
          <w:rFonts w:ascii="Times New Roman" w:hAnsi="Times New Roman" w:cs="Times New Roman"/>
          <w:sz w:val="28"/>
        </w:rPr>
        <w:t>.</w:t>
      </w:r>
      <w:r w:rsidRPr="00A66BC4">
        <w:rPr>
          <w:rFonts w:ascii="Times New Roman" w:hAnsi="Times New Roman" w:cs="Times New Roman"/>
          <w:sz w:val="28"/>
          <w:szCs w:val="28"/>
        </w:rPr>
        <w:t xml:space="preserve"> Настоящее</w:t>
      </w:r>
      <w:r w:rsidRPr="00A845A3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после дня официального опубликования в информационном бюллетене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Парапинского</w:t>
      </w:r>
      <w:proofErr w:type="spellEnd"/>
      <w:r w:rsidRPr="00A845A3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proofErr w:type="spellStart"/>
      <w:r w:rsidRPr="00A66BC4">
        <w:rPr>
          <w:rFonts w:ascii="Times New Roman" w:hAnsi="Times New Roman" w:cs="Times New Roman"/>
          <w:sz w:val="28"/>
          <w:szCs w:val="28"/>
        </w:rPr>
        <w:t>Ковылкинского</w:t>
      </w:r>
      <w:proofErr w:type="spellEnd"/>
      <w:r w:rsidRPr="00A66BC4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3C0F8E">
        <w:rPr>
          <w:i/>
          <w:sz w:val="28"/>
        </w:rPr>
        <w:t xml:space="preserve"> </w:t>
      </w:r>
      <w:r w:rsidRPr="00A845A3">
        <w:rPr>
          <w:rFonts w:ascii="Times New Roman" w:hAnsi="Times New Roman" w:cs="Times New Roman"/>
          <w:sz w:val="28"/>
          <w:szCs w:val="28"/>
        </w:rPr>
        <w:t xml:space="preserve">и подлежит размещению  </w:t>
      </w:r>
      <w:r w:rsidRPr="00A845A3">
        <w:rPr>
          <w:rFonts w:ascii="Times New Roman" w:hAnsi="Times New Roman" w:cs="Times New Roman"/>
          <w:color w:val="000000"/>
          <w:sz w:val="28"/>
          <w:szCs w:val="28"/>
        </w:rPr>
        <w:t xml:space="preserve">на сайте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45A3">
        <w:rPr>
          <w:rFonts w:ascii="Times New Roman" w:hAnsi="Times New Roman" w:cs="Times New Roman"/>
          <w:color w:val="000000"/>
          <w:sz w:val="28"/>
          <w:szCs w:val="28"/>
        </w:rPr>
        <w:t xml:space="preserve">в сети Интернет </w:t>
      </w:r>
      <w:hyperlink r:id="rId7" w:history="1">
        <w:r w:rsidRPr="00481B02">
          <w:rPr>
            <w:rStyle w:val="a8"/>
            <w:rFonts w:ascii="Times New Roman" w:hAnsi="Times New Roman"/>
            <w:b/>
            <w:bCs/>
            <w:sz w:val="28"/>
            <w:szCs w:val="28"/>
          </w:rPr>
          <w:t>https://</w:t>
        </w:r>
        <w:proofErr w:type="spellStart"/>
        <w:r w:rsidRPr="00481B02">
          <w:rPr>
            <w:rStyle w:val="a8"/>
            <w:rFonts w:ascii="Times New Roman" w:hAnsi="Times New Roman"/>
            <w:b/>
            <w:bCs/>
            <w:sz w:val="28"/>
            <w:szCs w:val="28"/>
            <w:lang w:val="en-US"/>
          </w:rPr>
          <w:t>parapino</w:t>
        </w:r>
        <w:proofErr w:type="spellEnd"/>
        <w:r w:rsidRPr="00481B02">
          <w:rPr>
            <w:rStyle w:val="a8"/>
            <w:rFonts w:ascii="Times New Roman" w:hAnsi="Times New Roman"/>
            <w:b/>
            <w:bCs/>
            <w:sz w:val="28"/>
            <w:szCs w:val="28"/>
          </w:rPr>
          <w:t>.gosuslugi.ru</w:t>
        </w:r>
      </w:hyperlink>
      <w:r w:rsidRPr="00A845A3">
        <w:rPr>
          <w:rFonts w:ascii="Times New Roman" w:hAnsi="Times New Roman" w:cs="Times New Roman"/>
          <w:b/>
          <w:bCs/>
          <w:color w:val="273350"/>
          <w:sz w:val="28"/>
          <w:szCs w:val="28"/>
        </w:rPr>
        <w:t xml:space="preserve">. </w:t>
      </w:r>
      <w:r w:rsidRPr="00A845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F486E" w:rsidRPr="003C0F8E" w:rsidRDefault="000F486E" w:rsidP="000F486E">
      <w:pPr>
        <w:tabs>
          <w:tab w:val="left" w:pos="1057"/>
        </w:tabs>
        <w:spacing w:line="228" w:lineRule="auto"/>
        <w:ind w:left="1"/>
        <w:jc w:val="both"/>
        <w:rPr>
          <w:sz w:val="28"/>
        </w:rPr>
      </w:pPr>
      <w:r>
        <w:rPr>
          <w:sz w:val="28"/>
        </w:rPr>
        <w:tab/>
      </w:r>
      <w:r w:rsidR="00A41470">
        <w:rPr>
          <w:sz w:val="28"/>
        </w:rPr>
        <w:t>4</w:t>
      </w:r>
      <w:bookmarkStart w:id="0" w:name="_GoBack"/>
      <w:bookmarkEnd w:id="0"/>
      <w:r>
        <w:rPr>
          <w:sz w:val="28"/>
        </w:rPr>
        <w:t>.</w:t>
      </w:r>
      <w:r w:rsidRPr="003C0F8E">
        <w:rPr>
          <w:sz w:val="28"/>
        </w:rPr>
        <w:t>Контроль за выполнением данного постановления оставляю за собой.</w:t>
      </w:r>
    </w:p>
    <w:p w:rsidR="000F486E" w:rsidRDefault="000F486E" w:rsidP="000F486E">
      <w:pPr>
        <w:tabs>
          <w:tab w:val="left" w:pos="1125"/>
        </w:tabs>
        <w:spacing w:line="306" w:lineRule="exact"/>
        <w:jc w:val="both"/>
        <w:rPr>
          <w:sz w:val="28"/>
        </w:rPr>
      </w:pPr>
      <w:r>
        <w:rPr>
          <w:sz w:val="28"/>
          <w:szCs w:val="28"/>
        </w:rPr>
        <w:t xml:space="preserve"> </w:t>
      </w:r>
    </w:p>
    <w:p w:rsidR="000F486E" w:rsidRPr="00FA32A8" w:rsidRDefault="000F486E" w:rsidP="000F486E">
      <w:pPr>
        <w:tabs>
          <w:tab w:val="left" w:pos="1125"/>
        </w:tabs>
        <w:spacing w:line="306" w:lineRule="exact"/>
        <w:jc w:val="both"/>
        <w:rPr>
          <w:sz w:val="28"/>
        </w:rPr>
      </w:pPr>
    </w:p>
    <w:p w:rsidR="000F486E" w:rsidRDefault="000F486E" w:rsidP="000F486E">
      <w:pPr>
        <w:pStyle w:val="a3"/>
        <w:spacing w:line="20" w:lineRule="exact"/>
        <w:ind w:left="6652"/>
        <w:rPr>
          <w:sz w:val="2"/>
        </w:rPr>
      </w:pPr>
    </w:p>
    <w:p w:rsidR="000F486E" w:rsidRDefault="000F486E" w:rsidP="000F486E">
      <w:pPr>
        <w:pStyle w:val="a3"/>
        <w:spacing w:line="20" w:lineRule="exact"/>
        <w:rPr>
          <w:sz w:val="2"/>
        </w:rPr>
      </w:pPr>
    </w:p>
    <w:p w:rsidR="000F486E" w:rsidRPr="00FA32A8" w:rsidRDefault="000F486E" w:rsidP="000F486E">
      <w:pPr>
        <w:ind w:right="-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FA32A8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Pr="00FA32A8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Парапинского</w:t>
      </w:r>
      <w:proofErr w:type="spellEnd"/>
    </w:p>
    <w:p w:rsidR="000F486E" w:rsidRPr="00F52D16" w:rsidRDefault="000F486E" w:rsidP="000F486E">
      <w:pPr>
        <w:ind w:right="-1"/>
        <w:jc w:val="both"/>
        <w:rPr>
          <w:b/>
          <w:sz w:val="28"/>
          <w:szCs w:val="28"/>
        </w:rPr>
        <w:sectPr w:rsidR="000F486E" w:rsidRPr="00F52D16">
          <w:headerReference w:type="default" r:id="rId8"/>
          <w:pgSz w:w="11910" w:h="16840"/>
          <w:pgMar w:top="940" w:right="425" w:bottom="280" w:left="1700" w:header="690" w:footer="0" w:gutter="0"/>
          <w:pgNumType w:start="2"/>
          <w:cols w:space="720"/>
        </w:sectPr>
      </w:pPr>
      <w:r w:rsidRPr="00FA32A8">
        <w:rPr>
          <w:b/>
          <w:sz w:val="28"/>
          <w:szCs w:val="28"/>
        </w:rPr>
        <w:t xml:space="preserve">сельского поселения                                                       </w:t>
      </w:r>
      <w:proofErr w:type="spellStart"/>
      <w:r>
        <w:rPr>
          <w:b/>
          <w:sz w:val="28"/>
          <w:szCs w:val="28"/>
        </w:rPr>
        <w:t>Е.Е.Кечина</w:t>
      </w:r>
      <w:proofErr w:type="spellEnd"/>
    </w:p>
    <w:p w:rsidR="000F486E" w:rsidRDefault="000F486E" w:rsidP="000F486E">
      <w:pPr>
        <w:pStyle w:val="a3"/>
        <w:jc w:val="right"/>
        <w:rPr>
          <w:b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                                                                                      </w:t>
      </w:r>
      <w:r w:rsidRPr="009344D7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№  1</w:t>
      </w:r>
      <w:proofErr w:type="gramEnd"/>
    </w:p>
    <w:p w:rsidR="000F486E" w:rsidRDefault="000F486E" w:rsidP="000F486E">
      <w:pPr>
        <w:pStyle w:val="a3"/>
        <w:ind w:left="5245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9344D7">
        <w:rPr>
          <w:sz w:val="24"/>
          <w:szCs w:val="24"/>
        </w:rPr>
        <w:t>к постановлению</w:t>
      </w:r>
      <w:r>
        <w:rPr>
          <w:sz w:val="24"/>
          <w:szCs w:val="24"/>
        </w:rPr>
        <w:t xml:space="preserve"> администрации</w:t>
      </w:r>
    </w:p>
    <w:p w:rsidR="000F486E" w:rsidRDefault="000F486E" w:rsidP="000F486E">
      <w:pPr>
        <w:pStyle w:val="a3"/>
        <w:ind w:left="5245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Парапинского</w:t>
      </w:r>
      <w:proofErr w:type="spellEnd"/>
      <w:r>
        <w:rPr>
          <w:sz w:val="24"/>
          <w:szCs w:val="24"/>
        </w:rPr>
        <w:t xml:space="preserve"> сельского поселения</w:t>
      </w:r>
    </w:p>
    <w:p w:rsidR="000F486E" w:rsidRDefault="000F486E" w:rsidP="000F486E">
      <w:pPr>
        <w:pStyle w:val="a3"/>
        <w:ind w:left="5245"/>
        <w:jc w:val="right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Ковылкинского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0F486E" w:rsidRPr="005D1C49" w:rsidRDefault="000F486E" w:rsidP="000F486E">
      <w:pPr>
        <w:pStyle w:val="a3"/>
        <w:ind w:left="5245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от </w:t>
      </w:r>
      <w:r w:rsidRPr="003C0F8E">
        <w:rPr>
          <w:sz w:val="24"/>
          <w:szCs w:val="24"/>
          <w:highlight w:val="yellow"/>
        </w:rPr>
        <w:t>08</w:t>
      </w:r>
      <w:r>
        <w:rPr>
          <w:sz w:val="24"/>
          <w:szCs w:val="24"/>
        </w:rPr>
        <w:t>.10.</w:t>
      </w:r>
      <w:r w:rsidRPr="009344D7">
        <w:rPr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 w:rsidRPr="005D1C49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102</w:t>
      </w:r>
    </w:p>
    <w:p w:rsidR="000F486E" w:rsidRDefault="000F486E" w:rsidP="000F486E">
      <w:pPr>
        <w:pStyle w:val="a3"/>
      </w:pPr>
    </w:p>
    <w:p w:rsidR="000F486E" w:rsidRDefault="000F486E" w:rsidP="000F486E">
      <w:pPr>
        <w:pStyle w:val="a3"/>
      </w:pPr>
    </w:p>
    <w:p w:rsidR="000F486E" w:rsidRPr="00416862" w:rsidRDefault="000F486E" w:rsidP="000F486E">
      <w:pPr>
        <w:ind w:right="138"/>
        <w:jc w:val="center"/>
        <w:rPr>
          <w:b/>
          <w:sz w:val="28"/>
        </w:rPr>
      </w:pPr>
      <w:r w:rsidRPr="00416862">
        <w:rPr>
          <w:b/>
          <w:spacing w:val="-2"/>
          <w:sz w:val="28"/>
        </w:rPr>
        <w:t>ПОЛОЖЕНИЕ</w:t>
      </w:r>
    </w:p>
    <w:p w:rsidR="000F486E" w:rsidRPr="00416862" w:rsidRDefault="000F486E" w:rsidP="000F486E">
      <w:pPr>
        <w:pStyle w:val="a3"/>
        <w:ind w:left="574" w:right="714"/>
        <w:jc w:val="center"/>
        <w:rPr>
          <w:b/>
        </w:rPr>
      </w:pPr>
      <w:r w:rsidRPr="00416862">
        <w:rPr>
          <w:b/>
        </w:rPr>
        <w:t>об осуществлении экологического просвещения, организации экологического воспитания и о формировании экологической культуры в области обращения с твердыми коммунальными отходами</w:t>
      </w:r>
    </w:p>
    <w:p w:rsidR="000F486E" w:rsidRDefault="000F486E" w:rsidP="000F486E">
      <w:pPr>
        <w:pStyle w:val="a3"/>
      </w:pPr>
    </w:p>
    <w:p w:rsidR="000F486E" w:rsidRPr="003C0F8E" w:rsidRDefault="000F486E" w:rsidP="000F486E">
      <w:pPr>
        <w:tabs>
          <w:tab w:val="left" w:pos="4069"/>
        </w:tabs>
        <w:jc w:val="center"/>
        <w:rPr>
          <w:b/>
          <w:sz w:val="28"/>
        </w:rPr>
      </w:pPr>
      <w:r>
        <w:rPr>
          <w:b/>
          <w:sz w:val="28"/>
        </w:rPr>
        <w:t>1.</w:t>
      </w:r>
      <w:r w:rsidRPr="003C0F8E">
        <w:rPr>
          <w:b/>
          <w:sz w:val="28"/>
        </w:rPr>
        <w:t xml:space="preserve">Общие </w:t>
      </w:r>
      <w:r w:rsidRPr="003C0F8E">
        <w:rPr>
          <w:b/>
          <w:spacing w:val="-2"/>
          <w:sz w:val="28"/>
        </w:rPr>
        <w:t>положения</w:t>
      </w:r>
    </w:p>
    <w:p w:rsidR="000F486E" w:rsidRDefault="000F486E" w:rsidP="000F486E">
      <w:pPr>
        <w:pStyle w:val="a3"/>
      </w:pPr>
    </w:p>
    <w:p w:rsidR="000F486E" w:rsidRDefault="000F486E" w:rsidP="000F486E">
      <w:pPr>
        <w:pStyle w:val="a5"/>
        <w:numPr>
          <w:ilvl w:val="1"/>
          <w:numId w:val="4"/>
        </w:numPr>
        <w:tabs>
          <w:tab w:val="left" w:pos="880"/>
        </w:tabs>
        <w:ind w:right="140" w:firstLine="360"/>
        <w:rPr>
          <w:sz w:val="28"/>
        </w:rPr>
      </w:pPr>
      <w:r>
        <w:rPr>
          <w:sz w:val="28"/>
        </w:rPr>
        <w:t>Настоящее Положение разработано в соответствии с федеральными законами от 10.01.2002 № 7-ФЗ «Об охране окружающей среды», от 24.06.1998</w:t>
      </w:r>
    </w:p>
    <w:p w:rsidR="000F486E" w:rsidRDefault="000F486E" w:rsidP="000F486E">
      <w:pPr>
        <w:pStyle w:val="a3"/>
        <w:ind w:left="1"/>
        <w:jc w:val="both"/>
      </w:pPr>
      <w:r>
        <w:t>№89-</w:t>
      </w:r>
      <w:proofErr w:type="gramStart"/>
      <w:r>
        <w:t>ФЗ«</w:t>
      </w:r>
      <w:proofErr w:type="gramEnd"/>
      <w:r>
        <w:t xml:space="preserve">Об отходах производства и </w:t>
      </w:r>
      <w:proofErr w:type="spellStart"/>
      <w:r>
        <w:t>потребления»,от</w:t>
      </w:r>
      <w:proofErr w:type="spellEnd"/>
      <w:r>
        <w:t xml:space="preserve"> 06.10.2003№131-</w:t>
      </w:r>
      <w:r>
        <w:rPr>
          <w:spacing w:val="-5"/>
        </w:rPr>
        <w:t>ФЗ</w:t>
      </w:r>
    </w:p>
    <w:p w:rsidR="000F486E" w:rsidRDefault="000F486E" w:rsidP="000F486E">
      <w:pPr>
        <w:pStyle w:val="a3"/>
        <w:ind w:left="1" w:right="75"/>
        <w:jc w:val="both"/>
      </w:pPr>
      <w:r>
        <w:t xml:space="preserve">«Об общих принципах организации местного самоуправления в Российской Федерации», Уставом муниципального образования и определяет правовые и организационные основы осуществления мероприятий, направленных на реализацию вопросов местного значения, участия в организации деятельности по сбору (в том числе раздельному сбору) и транспортированию твердых коммунальных отходов, организации экологического воспитания и формирования экологической культуры среди населения на территории </w:t>
      </w:r>
      <w:proofErr w:type="spellStart"/>
      <w:r>
        <w:t>Парапинского</w:t>
      </w:r>
      <w:proofErr w:type="spellEnd"/>
      <w:r w:rsidRPr="003C0F8E">
        <w:t xml:space="preserve"> сельского поселения </w:t>
      </w:r>
      <w:proofErr w:type="spellStart"/>
      <w:r w:rsidRPr="003C0F8E">
        <w:t>Ковылкинского</w:t>
      </w:r>
      <w:proofErr w:type="spellEnd"/>
      <w:r w:rsidRPr="003C0F8E">
        <w:t xml:space="preserve"> муниципального района</w:t>
      </w:r>
      <w:r>
        <w:t xml:space="preserve"> (далее – муниципальное </w:t>
      </w:r>
      <w:r>
        <w:rPr>
          <w:spacing w:val="-2"/>
        </w:rPr>
        <w:t>образование).</w:t>
      </w:r>
    </w:p>
    <w:p w:rsidR="000F486E" w:rsidRDefault="000F486E" w:rsidP="000F486E">
      <w:pPr>
        <w:pStyle w:val="a5"/>
        <w:numPr>
          <w:ilvl w:val="1"/>
          <w:numId w:val="3"/>
        </w:numPr>
        <w:tabs>
          <w:tab w:val="left" w:pos="867"/>
        </w:tabs>
        <w:ind w:firstLine="360"/>
        <w:rPr>
          <w:sz w:val="28"/>
        </w:rPr>
      </w:pPr>
      <w:r>
        <w:rPr>
          <w:sz w:val="28"/>
        </w:rPr>
        <w:t>Понятия и термины в настоящем Положении применяются в значениях, предусмотренных действующим законодательством.</w:t>
      </w:r>
    </w:p>
    <w:p w:rsidR="000F486E" w:rsidRDefault="000F486E" w:rsidP="000F486E">
      <w:pPr>
        <w:pStyle w:val="a5"/>
        <w:numPr>
          <w:ilvl w:val="1"/>
          <w:numId w:val="3"/>
        </w:numPr>
        <w:tabs>
          <w:tab w:val="left" w:pos="979"/>
        </w:tabs>
        <w:ind w:firstLine="360"/>
        <w:rPr>
          <w:sz w:val="28"/>
        </w:rPr>
      </w:pPr>
      <w:r>
        <w:rPr>
          <w:sz w:val="28"/>
        </w:rPr>
        <w:t>Осуществление вопросов местного значения находится в ведении администрации муниципального образования.</w:t>
      </w:r>
    </w:p>
    <w:p w:rsidR="000F486E" w:rsidRDefault="000F486E" w:rsidP="000F486E">
      <w:pPr>
        <w:pStyle w:val="a3"/>
      </w:pPr>
    </w:p>
    <w:p w:rsidR="000F486E" w:rsidRPr="003C0F8E" w:rsidRDefault="000F486E" w:rsidP="000F486E">
      <w:pPr>
        <w:tabs>
          <w:tab w:val="left" w:pos="4330"/>
        </w:tabs>
        <w:jc w:val="center"/>
        <w:rPr>
          <w:b/>
          <w:sz w:val="28"/>
        </w:rPr>
      </w:pPr>
      <w:r>
        <w:rPr>
          <w:b/>
          <w:sz w:val="28"/>
        </w:rPr>
        <w:t>2.</w:t>
      </w:r>
      <w:r w:rsidRPr="003C0F8E">
        <w:rPr>
          <w:b/>
          <w:sz w:val="28"/>
        </w:rPr>
        <w:t>Цели и</w:t>
      </w:r>
      <w:r w:rsidRPr="003C0F8E">
        <w:rPr>
          <w:b/>
          <w:spacing w:val="-2"/>
          <w:sz w:val="28"/>
        </w:rPr>
        <w:t xml:space="preserve"> задачи</w:t>
      </w:r>
    </w:p>
    <w:p w:rsidR="000F486E" w:rsidRPr="00BC49B2" w:rsidRDefault="000F486E" w:rsidP="000F486E">
      <w:pPr>
        <w:pStyle w:val="a3"/>
        <w:rPr>
          <w:b/>
        </w:rPr>
      </w:pPr>
    </w:p>
    <w:p w:rsidR="000F486E" w:rsidRDefault="000F486E" w:rsidP="000F486E">
      <w:pPr>
        <w:pStyle w:val="a5"/>
        <w:numPr>
          <w:ilvl w:val="1"/>
          <w:numId w:val="2"/>
        </w:numPr>
        <w:tabs>
          <w:tab w:val="left" w:pos="920"/>
        </w:tabs>
        <w:ind w:right="141" w:firstLine="360"/>
        <w:rPr>
          <w:sz w:val="28"/>
        </w:rPr>
      </w:pPr>
      <w:r>
        <w:rPr>
          <w:sz w:val="28"/>
        </w:rPr>
        <w:t>Основными целями реализации вопросов местного значения в сфере отношений, связанных с охраной окружающей среды на территории муниципального образования, являются:</w:t>
      </w:r>
    </w:p>
    <w:p w:rsidR="000F486E" w:rsidRDefault="000F486E" w:rsidP="000F486E">
      <w:pPr>
        <w:pStyle w:val="a5"/>
        <w:numPr>
          <w:ilvl w:val="0"/>
          <w:numId w:val="1"/>
        </w:numPr>
        <w:tabs>
          <w:tab w:val="left" w:pos="164"/>
        </w:tabs>
        <w:ind w:left="164" w:right="0" w:hanging="163"/>
        <w:rPr>
          <w:sz w:val="28"/>
        </w:rPr>
      </w:pPr>
      <w:r>
        <w:rPr>
          <w:sz w:val="28"/>
        </w:rPr>
        <w:t xml:space="preserve">Формирование экологической </w:t>
      </w:r>
      <w:r>
        <w:rPr>
          <w:spacing w:val="-2"/>
          <w:sz w:val="28"/>
        </w:rPr>
        <w:t>культуры;</w:t>
      </w:r>
    </w:p>
    <w:p w:rsidR="000F486E" w:rsidRDefault="000F486E" w:rsidP="000F486E">
      <w:pPr>
        <w:pStyle w:val="a5"/>
        <w:numPr>
          <w:ilvl w:val="0"/>
          <w:numId w:val="1"/>
        </w:numPr>
        <w:tabs>
          <w:tab w:val="left" w:pos="213"/>
        </w:tabs>
        <w:ind w:firstLine="0"/>
        <w:rPr>
          <w:sz w:val="28"/>
        </w:rPr>
      </w:pPr>
      <w:r>
        <w:rPr>
          <w:sz w:val="28"/>
        </w:rPr>
        <w:t>воспитание бережного отношения к природе, рационального использования природных ресурсов.</w:t>
      </w:r>
    </w:p>
    <w:p w:rsidR="000F486E" w:rsidRDefault="000F486E" w:rsidP="000F486E">
      <w:pPr>
        <w:pStyle w:val="a5"/>
        <w:numPr>
          <w:ilvl w:val="1"/>
          <w:numId w:val="2"/>
        </w:numPr>
        <w:tabs>
          <w:tab w:val="left" w:pos="1000"/>
        </w:tabs>
        <w:ind w:right="140" w:firstLine="420"/>
        <w:rPr>
          <w:sz w:val="28"/>
        </w:rPr>
      </w:pPr>
      <w:r>
        <w:rPr>
          <w:sz w:val="28"/>
        </w:rPr>
        <w:t>Для достижения указанных в п. 2.1. настоящего Положения целей необходимо решение следующих задач:</w:t>
      </w:r>
    </w:p>
    <w:p w:rsidR="000F486E" w:rsidRDefault="000F486E" w:rsidP="000F486E">
      <w:pPr>
        <w:pStyle w:val="a5"/>
        <w:numPr>
          <w:ilvl w:val="0"/>
          <w:numId w:val="1"/>
        </w:numPr>
        <w:tabs>
          <w:tab w:val="left" w:pos="306"/>
        </w:tabs>
        <w:ind w:right="141" w:firstLine="0"/>
        <w:rPr>
          <w:sz w:val="28"/>
        </w:rPr>
      </w:pPr>
      <w:r>
        <w:rPr>
          <w:sz w:val="28"/>
        </w:rPr>
        <w:t>распространение экологических знаний, информации об использовании природных ресурсов, экологической безопасности;</w:t>
      </w:r>
    </w:p>
    <w:p w:rsidR="000F486E" w:rsidRDefault="000F486E" w:rsidP="000F486E">
      <w:pPr>
        <w:pStyle w:val="a5"/>
        <w:numPr>
          <w:ilvl w:val="0"/>
          <w:numId w:val="1"/>
        </w:numPr>
        <w:tabs>
          <w:tab w:val="left" w:pos="164"/>
        </w:tabs>
        <w:ind w:left="164" w:right="0" w:hanging="163"/>
        <w:rPr>
          <w:sz w:val="28"/>
        </w:rPr>
      </w:pPr>
      <w:r>
        <w:rPr>
          <w:sz w:val="28"/>
        </w:rPr>
        <w:t xml:space="preserve">формирование интереса к участию в решении указанных </w:t>
      </w:r>
      <w:r>
        <w:rPr>
          <w:spacing w:val="-2"/>
          <w:sz w:val="28"/>
        </w:rPr>
        <w:t>проблем.</w:t>
      </w:r>
    </w:p>
    <w:p w:rsidR="000F486E" w:rsidRDefault="000F486E" w:rsidP="000F486E">
      <w:pPr>
        <w:pStyle w:val="a5"/>
        <w:rPr>
          <w:sz w:val="28"/>
        </w:rPr>
        <w:sectPr w:rsidR="000F486E">
          <w:pgSz w:w="11910" w:h="16840"/>
          <w:pgMar w:top="940" w:right="425" w:bottom="280" w:left="1700" w:header="690" w:footer="0" w:gutter="0"/>
          <w:cols w:space="720"/>
        </w:sectPr>
      </w:pPr>
    </w:p>
    <w:p w:rsidR="000F486E" w:rsidRDefault="000F486E" w:rsidP="000F486E">
      <w:pPr>
        <w:pStyle w:val="a5"/>
        <w:numPr>
          <w:ilvl w:val="1"/>
          <w:numId w:val="2"/>
        </w:numPr>
        <w:tabs>
          <w:tab w:val="left" w:pos="1091"/>
        </w:tabs>
        <w:spacing w:before="178"/>
        <w:ind w:right="138" w:firstLine="490"/>
        <w:rPr>
          <w:sz w:val="28"/>
        </w:rPr>
      </w:pPr>
      <w:r>
        <w:rPr>
          <w:sz w:val="28"/>
        </w:rPr>
        <w:lastRenderedPageBreak/>
        <w:t>Порядок реализации полномочий по решению вопросов местного значения – осуществление экологического просвещения и формирование экологической культуры в области обращения с твердыми коммунальными отходами (далее ТКО).</w:t>
      </w:r>
    </w:p>
    <w:p w:rsidR="000F486E" w:rsidRDefault="000F486E" w:rsidP="000F486E">
      <w:pPr>
        <w:pStyle w:val="a3"/>
      </w:pPr>
    </w:p>
    <w:p w:rsidR="000F486E" w:rsidRPr="00BC49B2" w:rsidRDefault="000F486E" w:rsidP="000F486E">
      <w:pPr>
        <w:pStyle w:val="a5"/>
        <w:tabs>
          <w:tab w:val="left" w:pos="1029"/>
          <w:tab w:val="left" w:pos="1226"/>
        </w:tabs>
        <w:ind w:left="1029" w:right="449"/>
        <w:jc w:val="center"/>
        <w:rPr>
          <w:b/>
          <w:sz w:val="28"/>
        </w:rPr>
      </w:pPr>
      <w:r>
        <w:rPr>
          <w:b/>
          <w:sz w:val="28"/>
        </w:rPr>
        <w:t>3.</w:t>
      </w:r>
      <w:r w:rsidRPr="00BC49B2">
        <w:rPr>
          <w:b/>
          <w:sz w:val="28"/>
        </w:rPr>
        <w:t>Разработка и утверждение плана мероприятий по экологическому просвещению населения и формированию экологической культуры в</w:t>
      </w:r>
    </w:p>
    <w:p w:rsidR="000F486E" w:rsidRPr="00BC49B2" w:rsidRDefault="000F486E" w:rsidP="000F486E">
      <w:pPr>
        <w:pStyle w:val="a3"/>
        <w:ind w:left="3367" w:hanging="2595"/>
        <w:jc w:val="center"/>
        <w:rPr>
          <w:b/>
        </w:rPr>
      </w:pPr>
      <w:r w:rsidRPr="00BC49B2">
        <w:rPr>
          <w:b/>
        </w:rPr>
        <w:t xml:space="preserve">области обращения с твердыми коммунальными отходами </w:t>
      </w:r>
      <w:r>
        <w:rPr>
          <w:b/>
        </w:rPr>
        <w:t xml:space="preserve"> </w:t>
      </w:r>
    </w:p>
    <w:p w:rsidR="000F486E" w:rsidRDefault="000F486E" w:rsidP="000F486E">
      <w:pPr>
        <w:pStyle w:val="a3"/>
      </w:pPr>
    </w:p>
    <w:p w:rsidR="000F486E" w:rsidRDefault="000F486E" w:rsidP="000F486E">
      <w:pPr>
        <w:pStyle w:val="a5"/>
        <w:numPr>
          <w:ilvl w:val="1"/>
          <w:numId w:val="5"/>
        </w:numPr>
        <w:tabs>
          <w:tab w:val="left" w:pos="840"/>
        </w:tabs>
        <w:ind w:right="140" w:firstLine="360"/>
        <w:rPr>
          <w:sz w:val="28"/>
        </w:rPr>
      </w:pPr>
      <w:r>
        <w:rPr>
          <w:sz w:val="28"/>
        </w:rPr>
        <w:t>План мероприятий содержит их перечень и определяет сроки проведения. К мероприятиям относятся:</w:t>
      </w:r>
    </w:p>
    <w:p w:rsidR="000F486E" w:rsidRDefault="000F486E" w:rsidP="000F486E">
      <w:pPr>
        <w:pStyle w:val="a5"/>
        <w:tabs>
          <w:tab w:val="left" w:pos="235"/>
        </w:tabs>
        <w:ind w:right="138"/>
        <w:rPr>
          <w:sz w:val="28"/>
        </w:rPr>
      </w:pPr>
      <w:r>
        <w:rPr>
          <w:sz w:val="28"/>
        </w:rPr>
        <w:t xml:space="preserve">      -экологические акции различного характера, в том числе направленные на поддержание санитарного порядка, воспитание бережного отношения к природе, предотвращение вредного воздействия отходов производства и потребления на здоровье человека и окружающую среду;</w:t>
      </w:r>
    </w:p>
    <w:p w:rsidR="000F486E" w:rsidRDefault="000F486E" w:rsidP="000F486E">
      <w:pPr>
        <w:pStyle w:val="a5"/>
        <w:tabs>
          <w:tab w:val="left" w:pos="337"/>
        </w:tabs>
        <w:rPr>
          <w:sz w:val="28"/>
        </w:rPr>
      </w:pPr>
      <w:r>
        <w:rPr>
          <w:sz w:val="28"/>
        </w:rPr>
        <w:t xml:space="preserve">      -распространение информационных материалов, разъясняющих правила обращения с ТКО, в том числе с использованием средств массовой информации и телекоммуникационной сети Интернет;</w:t>
      </w:r>
    </w:p>
    <w:p w:rsidR="000F486E" w:rsidRDefault="000F486E" w:rsidP="000F486E">
      <w:pPr>
        <w:pStyle w:val="a5"/>
        <w:tabs>
          <w:tab w:val="left" w:pos="166"/>
        </w:tabs>
        <w:ind w:right="140"/>
        <w:rPr>
          <w:sz w:val="28"/>
        </w:rPr>
      </w:pPr>
      <w:r>
        <w:rPr>
          <w:sz w:val="28"/>
        </w:rPr>
        <w:t xml:space="preserve">      -иные мероприятия, направленные на реализацию вопросов местного значения, не противоречащих действующему законодательству.</w:t>
      </w:r>
    </w:p>
    <w:p w:rsidR="000F486E" w:rsidRDefault="000F486E" w:rsidP="000F486E">
      <w:pPr>
        <w:pStyle w:val="a5"/>
        <w:numPr>
          <w:ilvl w:val="1"/>
          <w:numId w:val="5"/>
        </w:numPr>
        <w:tabs>
          <w:tab w:val="left" w:pos="831"/>
        </w:tabs>
        <w:ind w:firstLine="350"/>
        <w:rPr>
          <w:sz w:val="28"/>
        </w:rPr>
      </w:pPr>
      <w:r>
        <w:rPr>
          <w:sz w:val="28"/>
        </w:rPr>
        <w:t>Формирование планов по осуществлению экологического просвещения, а также организация экологического воспитания и формирования экологической культуры в области обращения с ТКО осуществляется, как правило, для реализации взаимодействия лиц, участвующих в экологическом образовании, просвещении, в сфере обращения с ТКО на территории муниципального образования,атакжедляпривлеченияпредставителейразличныхорганизацийи общественных объединений, осуществляющих свою деятельность на территории муниципального образования, жителей муниципального образования к реализации вопросов местного значения – осуществления экологического просвещения, организации экологического воспитания и формирования экологической культуры в области обращения с ТКО.</w:t>
      </w:r>
    </w:p>
    <w:p w:rsidR="000F486E" w:rsidRPr="003C0F8E" w:rsidRDefault="000F486E" w:rsidP="000F486E">
      <w:pPr>
        <w:tabs>
          <w:tab w:val="left" w:pos="1059"/>
        </w:tabs>
        <w:jc w:val="both"/>
        <w:rPr>
          <w:sz w:val="28"/>
        </w:rPr>
      </w:pPr>
      <w:r>
        <w:rPr>
          <w:sz w:val="28"/>
        </w:rPr>
        <w:t xml:space="preserve">      </w:t>
      </w:r>
      <w:r w:rsidRPr="003C0F8E">
        <w:rPr>
          <w:sz w:val="28"/>
        </w:rPr>
        <w:t>Организация и проведение мероприятий может осуществляться как силами администрации муниципального образования, так и с привлечением волонтерских организаций.</w:t>
      </w:r>
    </w:p>
    <w:p w:rsidR="000F486E" w:rsidRDefault="000F486E" w:rsidP="000F486E">
      <w:pPr>
        <w:pStyle w:val="a3"/>
      </w:pPr>
    </w:p>
    <w:p w:rsidR="000F486E" w:rsidRDefault="000F486E" w:rsidP="000F486E">
      <w:pPr>
        <w:pStyle w:val="a3"/>
      </w:pPr>
    </w:p>
    <w:p w:rsidR="000F486E" w:rsidRDefault="000F486E" w:rsidP="000F486E">
      <w:pPr>
        <w:pStyle w:val="a3"/>
      </w:pPr>
    </w:p>
    <w:p w:rsidR="000F486E" w:rsidRDefault="000F486E" w:rsidP="000F486E">
      <w:pPr>
        <w:pStyle w:val="a3"/>
      </w:pPr>
    </w:p>
    <w:p w:rsidR="000F486E" w:rsidRDefault="000F486E" w:rsidP="000F486E">
      <w:pPr>
        <w:pStyle w:val="a3"/>
      </w:pPr>
    </w:p>
    <w:p w:rsidR="000F486E" w:rsidRDefault="000F486E" w:rsidP="000F486E">
      <w:pPr>
        <w:pStyle w:val="a3"/>
      </w:pPr>
    </w:p>
    <w:p w:rsidR="000F486E" w:rsidRDefault="000F486E" w:rsidP="000F486E">
      <w:pPr>
        <w:pStyle w:val="a3"/>
      </w:pPr>
    </w:p>
    <w:p w:rsidR="000F486E" w:rsidRDefault="000F486E" w:rsidP="000F486E">
      <w:pPr>
        <w:pStyle w:val="a3"/>
      </w:pPr>
    </w:p>
    <w:p w:rsidR="000F486E" w:rsidRDefault="000F486E" w:rsidP="000F486E">
      <w:pPr>
        <w:pStyle w:val="a3"/>
      </w:pPr>
    </w:p>
    <w:p w:rsidR="000F486E" w:rsidRDefault="000F486E" w:rsidP="000F486E">
      <w:pPr>
        <w:pStyle w:val="a3"/>
      </w:pPr>
    </w:p>
    <w:p w:rsidR="000F486E" w:rsidRDefault="000F486E" w:rsidP="000F486E">
      <w:pPr>
        <w:pStyle w:val="a3"/>
      </w:pPr>
    </w:p>
    <w:p w:rsidR="000F486E" w:rsidRDefault="000F486E" w:rsidP="000F486E">
      <w:pPr>
        <w:pStyle w:val="a3"/>
      </w:pPr>
    </w:p>
    <w:p w:rsidR="000F486E" w:rsidRDefault="000F486E" w:rsidP="000F486E">
      <w:pPr>
        <w:pStyle w:val="a3"/>
      </w:pPr>
    </w:p>
    <w:p w:rsidR="000F486E" w:rsidRDefault="000F486E" w:rsidP="000F486E">
      <w:pPr>
        <w:pStyle w:val="a3"/>
        <w:ind w:left="5245"/>
        <w:jc w:val="right"/>
        <w:rPr>
          <w:b/>
          <w:sz w:val="24"/>
          <w:szCs w:val="24"/>
        </w:rPr>
      </w:pPr>
      <w:r>
        <w:t xml:space="preserve"> </w:t>
      </w:r>
      <w:r w:rsidRPr="009344D7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№  2</w:t>
      </w:r>
      <w:proofErr w:type="gramEnd"/>
    </w:p>
    <w:p w:rsidR="000F486E" w:rsidRDefault="000F486E" w:rsidP="000F486E">
      <w:pPr>
        <w:pStyle w:val="a3"/>
        <w:ind w:left="5245"/>
        <w:jc w:val="right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9344D7">
        <w:rPr>
          <w:sz w:val="24"/>
          <w:szCs w:val="24"/>
        </w:rPr>
        <w:t>к постановлению</w:t>
      </w:r>
      <w:r>
        <w:rPr>
          <w:sz w:val="24"/>
          <w:szCs w:val="24"/>
        </w:rPr>
        <w:t xml:space="preserve"> администрации</w:t>
      </w:r>
    </w:p>
    <w:p w:rsidR="000F486E" w:rsidRDefault="000F486E" w:rsidP="000F486E">
      <w:pPr>
        <w:pStyle w:val="a3"/>
        <w:ind w:left="5245"/>
        <w:jc w:val="right"/>
        <w:rPr>
          <w:sz w:val="24"/>
          <w:szCs w:val="24"/>
        </w:rPr>
      </w:pPr>
      <w:proofErr w:type="spellStart"/>
      <w:r>
        <w:rPr>
          <w:sz w:val="24"/>
          <w:szCs w:val="24"/>
        </w:rPr>
        <w:t>Парапинского</w:t>
      </w:r>
      <w:proofErr w:type="spellEnd"/>
      <w:r>
        <w:rPr>
          <w:sz w:val="24"/>
          <w:szCs w:val="24"/>
        </w:rPr>
        <w:t xml:space="preserve"> сельского поселения</w:t>
      </w:r>
    </w:p>
    <w:p w:rsidR="000F486E" w:rsidRDefault="000F486E" w:rsidP="000F486E">
      <w:pPr>
        <w:pStyle w:val="a3"/>
        <w:ind w:left="5245"/>
        <w:jc w:val="right"/>
        <w:rPr>
          <w:b/>
          <w:sz w:val="24"/>
          <w:szCs w:val="24"/>
        </w:rPr>
      </w:pPr>
      <w:proofErr w:type="spellStart"/>
      <w:r>
        <w:rPr>
          <w:sz w:val="24"/>
          <w:szCs w:val="24"/>
        </w:rPr>
        <w:t>Ковылкинского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0F486E" w:rsidRPr="005D1C49" w:rsidRDefault="000F486E" w:rsidP="000F486E">
      <w:pPr>
        <w:pStyle w:val="a3"/>
        <w:ind w:left="5245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          от </w:t>
      </w:r>
      <w:r w:rsidRPr="003C0F8E">
        <w:rPr>
          <w:sz w:val="24"/>
          <w:szCs w:val="24"/>
          <w:highlight w:val="yellow"/>
        </w:rPr>
        <w:t>08</w:t>
      </w:r>
      <w:r>
        <w:rPr>
          <w:sz w:val="24"/>
          <w:szCs w:val="24"/>
        </w:rPr>
        <w:t>.10.</w:t>
      </w:r>
      <w:r w:rsidRPr="009344D7">
        <w:rPr>
          <w:sz w:val="24"/>
          <w:szCs w:val="24"/>
        </w:rPr>
        <w:t xml:space="preserve"> </w:t>
      </w:r>
      <w:r>
        <w:rPr>
          <w:sz w:val="24"/>
          <w:szCs w:val="24"/>
        </w:rPr>
        <w:t>2025</w:t>
      </w:r>
      <w:r w:rsidRPr="005D1C49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102</w:t>
      </w:r>
    </w:p>
    <w:p w:rsidR="000F486E" w:rsidRDefault="000F486E" w:rsidP="000F486E">
      <w:pPr>
        <w:pStyle w:val="a3"/>
      </w:pPr>
    </w:p>
    <w:p w:rsidR="000F486E" w:rsidRDefault="000F486E" w:rsidP="000F486E">
      <w:pPr>
        <w:ind w:right="138"/>
        <w:jc w:val="center"/>
        <w:rPr>
          <w:b/>
          <w:spacing w:val="-4"/>
          <w:sz w:val="28"/>
        </w:rPr>
      </w:pPr>
    </w:p>
    <w:p w:rsidR="000F486E" w:rsidRPr="003C0F8E" w:rsidRDefault="000F486E" w:rsidP="000F486E">
      <w:pPr>
        <w:ind w:right="138"/>
        <w:jc w:val="center"/>
        <w:rPr>
          <w:b/>
          <w:sz w:val="28"/>
        </w:rPr>
      </w:pPr>
      <w:r w:rsidRPr="003C0F8E">
        <w:rPr>
          <w:b/>
          <w:spacing w:val="-4"/>
          <w:sz w:val="28"/>
        </w:rPr>
        <w:t>ПЛАН</w:t>
      </w:r>
    </w:p>
    <w:p w:rsidR="000F486E" w:rsidRPr="003C0F8E" w:rsidRDefault="000F486E" w:rsidP="000F486E">
      <w:pPr>
        <w:pStyle w:val="a3"/>
        <w:ind w:left="296" w:right="428" w:hanging="8"/>
        <w:jc w:val="center"/>
        <w:rPr>
          <w:b/>
          <w:i/>
        </w:rPr>
      </w:pPr>
      <w:r w:rsidRPr="003C0F8E">
        <w:rPr>
          <w:b/>
        </w:rPr>
        <w:t xml:space="preserve">мероприятий по экологическому просвещению населения и формированию экологической культуры в области обращения с твердыми коммунальными отходами на территории </w:t>
      </w:r>
      <w:proofErr w:type="spellStart"/>
      <w:r>
        <w:rPr>
          <w:b/>
        </w:rPr>
        <w:t>Парапинского</w:t>
      </w:r>
      <w:proofErr w:type="spellEnd"/>
      <w:r w:rsidRPr="003C0F8E">
        <w:rPr>
          <w:b/>
        </w:rPr>
        <w:t xml:space="preserve"> сельского поселения </w:t>
      </w:r>
      <w:proofErr w:type="spellStart"/>
      <w:r w:rsidRPr="003C0F8E">
        <w:rPr>
          <w:b/>
        </w:rPr>
        <w:t>Ковылкинского</w:t>
      </w:r>
      <w:proofErr w:type="spellEnd"/>
      <w:r w:rsidRPr="003C0F8E">
        <w:rPr>
          <w:b/>
        </w:rPr>
        <w:t xml:space="preserve"> муниципального района</w:t>
      </w:r>
    </w:p>
    <w:p w:rsidR="000F486E" w:rsidRDefault="000F486E" w:rsidP="000F486E">
      <w:pPr>
        <w:pStyle w:val="a3"/>
        <w:rPr>
          <w:i/>
          <w:sz w:val="20"/>
        </w:rPr>
      </w:pPr>
    </w:p>
    <w:p w:rsidR="000F486E" w:rsidRDefault="000F486E" w:rsidP="000F486E">
      <w:pPr>
        <w:pStyle w:val="a3"/>
        <w:spacing w:before="184"/>
        <w:rPr>
          <w:i/>
          <w:sz w:val="20"/>
        </w:rPr>
      </w:pPr>
    </w:p>
    <w:tbl>
      <w:tblPr>
        <w:tblStyle w:val="TableNormal"/>
        <w:tblW w:w="0" w:type="auto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89"/>
        <w:gridCol w:w="2268"/>
        <w:gridCol w:w="2409"/>
      </w:tblGrid>
      <w:tr w:rsidR="000F486E" w:rsidTr="0005430A">
        <w:trPr>
          <w:trHeight w:val="643"/>
        </w:trPr>
        <w:tc>
          <w:tcPr>
            <w:tcW w:w="4389" w:type="dxa"/>
          </w:tcPr>
          <w:p w:rsidR="000F486E" w:rsidRDefault="000F486E" w:rsidP="0005430A">
            <w:pPr>
              <w:pStyle w:val="TableParagraph"/>
              <w:rPr>
                <w:sz w:val="28"/>
              </w:rPr>
            </w:pPr>
            <w:proofErr w:type="spellStart"/>
            <w:r>
              <w:rPr>
                <w:sz w:val="28"/>
              </w:rPr>
              <w:t>Наименование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мероприятия</w:t>
            </w:r>
            <w:proofErr w:type="spellEnd"/>
          </w:p>
        </w:tc>
        <w:tc>
          <w:tcPr>
            <w:tcW w:w="2268" w:type="dxa"/>
          </w:tcPr>
          <w:p w:rsidR="000F486E" w:rsidRDefault="000F486E" w:rsidP="0005430A">
            <w:pPr>
              <w:pStyle w:val="TableParagraph"/>
              <w:spacing w:line="320" w:lineRule="atLeast"/>
              <w:ind w:left="107" w:right="195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Срок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исполнения</w:t>
            </w:r>
            <w:proofErr w:type="spellEnd"/>
          </w:p>
        </w:tc>
        <w:tc>
          <w:tcPr>
            <w:tcW w:w="2409" w:type="dxa"/>
          </w:tcPr>
          <w:p w:rsidR="000F486E" w:rsidRDefault="000F486E" w:rsidP="0005430A">
            <w:pPr>
              <w:pStyle w:val="TableParagraph"/>
              <w:spacing w:line="320" w:lineRule="atLeast"/>
              <w:ind w:right="61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Ответственные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исполнители</w:t>
            </w:r>
            <w:proofErr w:type="spellEnd"/>
          </w:p>
        </w:tc>
      </w:tr>
      <w:tr w:rsidR="000F486E" w:rsidTr="0005430A">
        <w:trPr>
          <w:trHeight w:val="2253"/>
        </w:trPr>
        <w:tc>
          <w:tcPr>
            <w:tcW w:w="4389" w:type="dxa"/>
          </w:tcPr>
          <w:p w:rsidR="000F486E" w:rsidRPr="000F486E" w:rsidRDefault="000F486E" w:rsidP="0005430A">
            <w:pPr>
              <w:pStyle w:val="TableParagraph"/>
              <w:ind w:right="221"/>
              <w:rPr>
                <w:sz w:val="28"/>
                <w:szCs w:val="28"/>
                <w:lang w:val="ru-RU"/>
              </w:rPr>
            </w:pPr>
            <w:r w:rsidRPr="000F486E">
              <w:rPr>
                <w:sz w:val="28"/>
                <w:szCs w:val="28"/>
                <w:lang w:val="ru-RU"/>
              </w:rPr>
              <w:t xml:space="preserve">1. Распространение среди населения информационных материалов, буклетов, </w:t>
            </w:r>
            <w:r w:rsidRPr="000F486E">
              <w:rPr>
                <w:spacing w:val="-2"/>
                <w:sz w:val="28"/>
                <w:szCs w:val="28"/>
                <w:lang w:val="ru-RU"/>
              </w:rPr>
              <w:t>листовок,</w:t>
            </w:r>
          </w:p>
          <w:p w:rsidR="000F486E" w:rsidRPr="000F486E" w:rsidRDefault="000F486E" w:rsidP="0005430A">
            <w:pPr>
              <w:pStyle w:val="TableParagraph"/>
              <w:spacing w:line="320" w:lineRule="atLeast"/>
              <w:rPr>
                <w:sz w:val="28"/>
                <w:szCs w:val="28"/>
                <w:lang w:val="ru-RU"/>
              </w:rPr>
            </w:pPr>
            <w:r w:rsidRPr="000F486E">
              <w:rPr>
                <w:sz w:val="28"/>
                <w:szCs w:val="28"/>
                <w:lang w:val="ru-RU"/>
              </w:rPr>
              <w:t>разъясняющих правила обращения с твердыми коммунальными отходами</w:t>
            </w:r>
          </w:p>
        </w:tc>
        <w:tc>
          <w:tcPr>
            <w:tcW w:w="2268" w:type="dxa"/>
          </w:tcPr>
          <w:p w:rsidR="000F486E" w:rsidRPr="00A66BC4" w:rsidRDefault="000F486E" w:rsidP="0005430A">
            <w:pPr>
              <w:pStyle w:val="TableParagraph"/>
              <w:ind w:left="107"/>
              <w:rPr>
                <w:sz w:val="28"/>
                <w:szCs w:val="28"/>
              </w:rPr>
            </w:pPr>
            <w:r w:rsidRPr="00A66BC4">
              <w:rPr>
                <w:sz w:val="28"/>
                <w:szCs w:val="28"/>
              </w:rPr>
              <w:t xml:space="preserve">В </w:t>
            </w:r>
            <w:proofErr w:type="spellStart"/>
            <w:r w:rsidRPr="00A66BC4">
              <w:rPr>
                <w:sz w:val="28"/>
                <w:szCs w:val="28"/>
              </w:rPr>
              <w:t>течение</w:t>
            </w:r>
            <w:proofErr w:type="spellEnd"/>
            <w:r w:rsidRPr="00A66BC4">
              <w:rPr>
                <w:sz w:val="28"/>
                <w:szCs w:val="28"/>
              </w:rPr>
              <w:t xml:space="preserve"> </w:t>
            </w:r>
            <w:proofErr w:type="spellStart"/>
            <w:r w:rsidRPr="00A66BC4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9" w:type="dxa"/>
          </w:tcPr>
          <w:p w:rsidR="000F486E" w:rsidRPr="00A66BC4" w:rsidRDefault="000F486E" w:rsidP="0005430A">
            <w:pPr>
              <w:pStyle w:val="a3"/>
              <w:rPr>
                <w:b/>
              </w:rPr>
            </w:pPr>
            <w:proofErr w:type="spellStart"/>
            <w:r w:rsidRPr="00A66BC4">
              <w:t>Администрация</w:t>
            </w:r>
            <w:proofErr w:type="spellEnd"/>
            <w:r w:rsidRPr="00A66BC4">
              <w:t xml:space="preserve"> </w:t>
            </w:r>
          </w:p>
          <w:p w:rsidR="000F486E" w:rsidRPr="00A66BC4" w:rsidRDefault="000F486E" w:rsidP="0005430A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Парапинского</w:t>
            </w:r>
            <w:proofErr w:type="spellEnd"/>
            <w:r w:rsidRPr="00A66BC4">
              <w:rPr>
                <w:sz w:val="28"/>
                <w:szCs w:val="28"/>
              </w:rPr>
              <w:t xml:space="preserve"> </w:t>
            </w:r>
            <w:proofErr w:type="spellStart"/>
            <w:r w:rsidRPr="00A66BC4">
              <w:rPr>
                <w:sz w:val="28"/>
                <w:szCs w:val="28"/>
              </w:rPr>
              <w:t>сельского</w:t>
            </w:r>
            <w:proofErr w:type="spellEnd"/>
            <w:r w:rsidRPr="00A66BC4">
              <w:rPr>
                <w:sz w:val="28"/>
                <w:szCs w:val="28"/>
              </w:rPr>
              <w:t xml:space="preserve"> </w:t>
            </w:r>
            <w:proofErr w:type="spellStart"/>
            <w:r w:rsidRPr="00A66BC4">
              <w:rPr>
                <w:sz w:val="28"/>
                <w:szCs w:val="28"/>
              </w:rPr>
              <w:t>поселения</w:t>
            </w:r>
            <w:proofErr w:type="spellEnd"/>
          </w:p>
        </w:tc>
      </w:tr>
      <w:tr w:rsidR="000F486E" w:rsidTr="0005430A">
        <w:trPr>
          <w:trHeight w:val="2575"/>
        </w:trPr>
        <w:tc>
          <w:tcPr>
            <w:tcW w:w="4389" w:type="dxa"/>
          </w:tcPr>
          <w:p w:rsidR="000F486E" w:rsidRPr="000F486E" w:rsidRDefault="000F486E" w:rsidP="0005430A">
            <w:pPr>
              <w:pStyle w:val="TableParagraph"/>
              <w:spacing w:line="320" w:lineRule="atLeast"/>
              <w:ind w:right="221"/>
              <w:rPr>
                <w:sz w:val="28"/>
                <w:szCs w:val="28"/>
                <w:lang w:val="ru-RU"/>
              </w:rPr>
            </w:pPr>
            <w:r w:rsidRPr="000F486E">
              <w:rPr>
                <w:sz w:val="28"/>
                <w:szCs w:val="28"/>
                <w:lang w:val="ru-RU"/>
              </w:rPr>
              <w:t xml:space="preserve">2. Организация работы по освещению на официальном сайте администрации </w:t>
            </w:r>
            <w:r w:rsidRPr="000F486E">
              <w:rPr>
                <w:spacing w:val="-2"/>
                <w:sz w:val="28"/>
                <w:szCs w:val="28"/>
                <w:lang w:val="ru-RU"/>
              </w:rPr>
              <w:t xml:space="preserve">мероприятий, способствующих </w:t>
            </w:r>
            <w:r w:rsidRPr="000F486E">
              <w:rPr>
                <w:sz w:val="28"/>
                <w:szCs w:val="28"/>
                <w:lang w:val="ru-RU"/>
              </w:rPr>
              <w:t xml:space="preserve">экологическому воспитанию населения при обращении с </w:t>
            </w:r>
            <w:r w:rsidRPr="000F486E">
              <w:rPr>
                <w:spacing w:val="-4"/>
                <w:sz w:val="28"/>
                <w:szCs w:val="28"/>
                <w:lang w:val="ru-RU"/>
              </w:rPr>
              <w:t>ТКО</w:t>
            </w:r>
          </w:p>
        </w:tc>
        <w:tc>
          <w:tcPr>
            <w:tcW w:w="2268" w:type="dxa"/>
          </w:tcPr>
          <w:p w:rsidR="000F486E" w:rsidRPr="00A66BC4" w:rsidRDefault="000F486E" w:rsidP="0005430A">
            <w:pPr>
              <w:pStyle w:val="TableParagraph"/>
              <w:ind w:left="107"/>
              <w:rPr>
                <w:sz w:val="28"/>
                <w:szCs w:val="28"/>
              </w:rPr>
            </w:pPr>
            <w:proofErr w:type="spellStart"/>
            <w:r w:rsidRPr="00A66BC4">
              <w:rPr>
                <w:spacing w:val="-2"/>
                <w:sz w:val="28"/>
                <w:szCs w:val="28"/>
              </w:rPr>
              <w:t>Ежеквартально</w:t>
            </w:r>
            <w:proofErr w:type="spellEnd"/>
          </w:p>
        </w:tc>
        <w:tc>
          <w:tcPr>
            <w:tcW w:w="2409" w:type="dxa"/>
          </w:tcPr>
          <w:p w:rsidR="000F486E" w:rsidRPr="00A66BC4" w:rsidRDefault="000F486E" w:rsidP="0005430A">
            <w:pPr>
              <w:pStyle w:val="a3"/>
              <w:rPr>
                <w:b/>
              </w:rPr>
            </w:pPr>
            <w:proofErr w:type="spellStart"/>
            <w:r w:rsidRPr="00A66BC4">
              <w:t>Администрация</w:t>
            </w:r>
            <w:proofErr w:type="spellEnd"/>
            <w:r w:rsidRPr="00A66BC4">
              <w:t xml:space="preserve"> </w:t>
            </w:r>
          </w:p>
          <w:p w:rsidR="000F486E" w:rsidRPr="00A66BC4" w:rsidRDefault="000F486E" w:rsidP="0005430A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Парапинского</w:t>
            </w:r>
            <w:proofErr w:type="spellEnd"/>
            <w:r w:rsidRPr="00A66BC4">
              <w:rPr>
                <w:sz w:val="28"/>
                <w:szCs w:val="28"/>
              </w:rPr>
              <w:t xml:space="preserve"> </w:t>
            </w:r>
            <w:proofErr w:type="spellStart"/>
            <w:r w:rsidRPr="00A66BC4">
              <w:rPr>
                <w:sz w:val="28"/>
                <w:szCs w:val="28"/>
              </w:rPr>
              <w:t>сельского</w:t>
            </w:r>
            <w:proofErr w:type="spellEnd"/>
            <w:r w:rsidRPr="00A66BC4">
              <w:rPr>
                <w:sz w:val="28"/>
                <w:szCs w:val="28"/>
              </w:rPr>
              <w:t xml:space="preserve"> </w:t>
            </w:r>
            <w:proofErr w:type="spellStart"/>
            <w:r w:rsidRPr="00A66BC4">
              <w:rPr>
                <w:sz w:val="28"/>
                <w:szCs w:val="28"/>
              </w:rPr>
              <w:t>поселения</w:t>
            </w:r>
            <w:proofErr w:type="spellEnd"/>
          </w:p>
        </w:tc>
      </w:tr>
      <w:tr w:rsidR="000F486E" w:rsidTr="0005430A">
        <w:trPr>
          <w:trHeight w:val="2253"/>
        </w:trPr>
        <w:tc>
          <w:tcPr>
            <w:tcW w:w="4389" w:type="dxa"/>
          </w:tcPr>
          <w:p w:rsidR="000F486E" w:rsidRPr="000F486E" w:rsidRDefault="000F486E" w:rsidP="0005430A">
            <w:pPr>
              <w:pStyle w:val="TableParagraph"/>
              <w:spacing w:line="320" w:lineRule="atLeast"/>
              <w:rPr>
                <w:sz w:val="28"/>
                <w:szCs w:val="28"/>
                <w:lang w:val="ru-RU"/>
              </w:rPr>
            </w:pPr>
            <w:r w:rsidRPr="000F486E">
              <w:rPr>
                <w:sz w:val="28"/>
                <w:szCs w:val="28"/>
                <w:lang w:val="ru-RU"/>
              </w:rPr>
              <w:t>3. Проведение массовых экологических субботников по очистке территории от мусора, прилегающих территорий предприятий, учреждений, домовладений, в местах массового отдыха</w:t>
            </w:r>
          </w:p>
        </w:tc>
        <w:tc>
          <w:tcPr>
            <w:tcW w:w="2268" w:type="dxa"/>
          </w:tcPr>
          <w:p w:rsidR="000F486E" w:rsidRPr="000F486E" w:rsidRDefault="000F486E" w:rsidP="0005430A">
            <w:pPr>
              <w:pStyle w:val="TableParagraph"/>
              <w:ind w:left="107" w:right="742"/>
              <w:rPr>
                <w:sz w:val="28"/>
                <w:szCs w:val="28"/>
                <w:lang w:val="ru-RU"/>
              </w:rPr>
            </w:pPr>
            <w:r w:rsidRPr="000F486E">
              <w:rPr>
                <w:sz w:val="28"/>
                <w:szCs w:val="28"/>
                <w:lang w:val="ru-RU"/>
              </w:rPr>
              <w:t xml:space="preserve">В периоды весеннего и </w:t>
            </w:r>
            <w:r w:rsidRPr="000F486E">
              <w:rPr>
                <w:spacing w:val="-2"/>
                <w:sz w:val="28"/>
                <w:szCs w:val="28"/>
                <w:lang w:val="ru-RU"/>
              </w:rPr>
              <w:t>осеннего месячников</w:t>
            </w:r>
          </w:p>
        </w:tc>
        <w:tc>
          <w:tcPr>
            <w:tcW w:w="2409" w:type="dxa"/>
          </w:tcPr>
          <w:p w:rsidR="000F486E" w:rsidRPr="00A66BC4" w:rsidRDefault="000F486E" w:rsidP="0005430A">
            <w:pPr>
              <w:pStyle w:val="a3"/>
              <w:rPr>
                <w:b/>
              </w:rPr>
            </w:pPr>
            <w:proofErr w:type="spellStart"/>
            <w:r w:rsidRPr="00A66BC4">
              <w:t>Администрация</w:t>
            </w:r>
            <w:proofErr w:type="spellEnd"/>
            <w:r w:rsidRPr="00A66BC4">
              <w:t xml:space="preserve"> </w:t>
            </w:r>
          </w:p>
          <w:p w:rsidR="000F486E" w:rsidRPr="00A66BC4" w:rsidRDefault="000F486E" w:rsidP="0005430A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Парапинского</w:t>
            </w:r>
            <w:proofErr w:type="spellEnd"/>
            <w:r w:rsidRPr="00A66BC4">
              <w:rPr>
                <w:sz w:val="28"/>
                <w:szCs w:val="28"/>
              </w:rPr>
              <w:t xml:space="preserve"> </w:t>
            </w:r>
            <w:proofErr w:type="spellStart"/>
            <w:r w:rsidRPr="00A66BC4">
              <w:rPr>
                <w:sz w:val="28"/>
                <w:szCs w:val="28"/>
              </w:rPr>
              <w:t>сельского</w:t>
            </w:r>
            <w:proofErr w:type="spellEnd"/>
            <w:r w:rsidRPr="00A66BC4">
              <w:rPr>
                <w:sz w:val="28"/>
                <w:szCs w:val="28"/>
              </w:rPr>
              <w:t xml:space="preserve"> </w:t>
            </w:r>
            <w:proofErr w:type="spellStart"/>
            <w:r w:rsidRPr="00A66BC4">
              <w:rPr>
                <w:sz w:val="28"/>
                <w:szCs w:val="28"/>
              </w:rPr>
              <w:t>поселения</w:t>
            </w:r>
            <w:proofErr w:type="spellEnd"/>
          </w:p>
        </w:tc>
      </w:tr>
      <w:tr w:rsidR="000F486E" w:rsidTr="0005430A">
        <w:trPr>
          <w:trHeight w:val="1609"/>
        </w:trPr>
        <w:tc>
          <w:tcPr>
            <w:tcW w:w="4389" w:type="dxa"/>
          </w:tcPr>
          <w:p w:rsidR="000F486E" w:rsidRPr="000F486E" w:rsidRDefault="000F486E" w:rsidP="0005430A">
            <w:pPr>
              <w:pStyle w:val="TableParagraph"/>
              <w:spacing w:line="320" w:lineRule="atLeast"/>
              <w:ind w:right="221"/>
              <w:rPr>
                <w:sz w:val="28"/>
                <w:szCs w:val="28"/>
                <w:lang w:val="ru-RU"/>
              </w:rPr>
            </w:pPr>
            <w:r w:rsidRPr="000F486E">
              <w:rPr>
                <w:sz w:val="28"/>
                <w:szCs w:val="28"/>
                <w:lang w:val="ru-RU"/>
              </w:rPr>
              <w:t xml:space="preserve">4. Проведение рейдов по </w:t>
            </w:r>
            <w:r w:rsidRPr="000F486E">
              <w:rPr>
                <w:spacing w:val="-2"/>
                <w:sz w:val="28"/>
                <w:szCs w:val="28"/>
                <w:lang w:val="ru-RU"/>
              </w:rPr>
              <w:t xml:space="preserve">выявлению </w:t>
            </w:r>
            <w:r w:rsidRPr="000F486E">
              <w:rPr>
                <w:sz w:val="28"/>
                <w:szCs w:val="28"/>
                <w:lang w:val="ru-RU"/>
              </w:rPr>
              <w:t>несанкционированных свалок и состоянию мест накоплений сбора ТКО</w:t>
            </w:r>
          </w:p>
        </w:tc>
        <w:tc>
          <w:tcPr>
            <w:tcW w:w="2268" w:type="dxa"/>
          </w:tcPr>
          <w:p w:rsidR="000F486E" w:rsidRPr="00A66BC4" w:rsidRDefault="000F486E" w:rsidP="0005430A">
            <w:pPr>
              <w:pStyle w:val="TableParagraph"/>
              <w:ind w:left="107"/>
              <w:rPr>
                <w:sz w:val="28"/>
                <w:szCs w:val="28"/>
              </w:rPr>
            </w:pPr>
            <w:r w:rsidRPr="00A66BC4">
              <w:rPr>
                <w:sz w:val="28"/>
                <w:szCs w:val="28"/>
              </w:rPr>
              <w:t xml:space="preserve">В </w:t>
            </w:r>
            <w:proofErr w:type="spellStart"/>
            <w:r w:rsidRPr="00A66BC4">
              <w:rPr>
                <w:sz w:val="28"/>
                <w:szCs w:val="28"/>
              </w:rPr>
              <w:t>течение</w:t>
            </w:r>
            <w:proofErr w:type="spellEnd"/>
            <w:r w:rsidRPr="00A66BC4">
              <w:rPr>
                <w:sz w:val="28"/>
                <w:szCs w:val="28"/>
              </w:rPr>
              <w:t xml:space="preserve"> </w:t>
            </w:r>
            <w:proofErr w:type="spellStart"/>
            <w:r w:rsidRPr="00A66BC4">
              <w:rPr>
                <w:spacing w:val="-4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409" w:type="dxa"/>
          </w:tcPr>
          <w:p w:rsidR="000F486E" w:rsidRPr="00A66BC4" w:rsidRDefault="000F486E" w:rsidP="0005430A">
            <w:pPr>
              <w:pStyle w:val="a3"/>
              <w:rPr>
                <w:b/>
              </w:rPr>
            </w:pPr>
            <w:proofErr w:type="spellStart"/>
            <w:r w:rsidRPr="00A66BC4">
              <w:t>Администрация</w:t>
            </w:r>
            <w:proofErr w:type="spellEnd"/>
            <w:r w:rsidRPr="00A66BC4">
              <w:t xml:space="preserve"> </w:t>
            </w:r>
          </w:p>
          <w:p w:rsidR="000F486E" w:rsidRPr="00A66BC4" w:rsidRDefault="000F486E" w:rsidP="0005430A">
            <w:pPr>
              <w:pStyle w:val="TableParagraph"/>
              <w:ind w:left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Парапинского</w:t>
            </w:r>
            <w:proofErr w:type="spellEnd"/>
            <w:r w:rsidRPr="00A66BC4">
              <w:rPr>
                <w:sz w:val="28"/>
                <w:szCs w:val="28"/>
              </w:rPr>
              <w:t xml:space="preserve"> </w:t>
            </w:r>
            <w:proofErr w:type="spellStart"/>
            <w:r w:rsidRPr="00A66BC4">
              <w:rPr>
                <w:sz w:val="28"/>
                <w:szCs w:val="28"/>
              </w:rPr>
              <w:t>сельского</w:t>
            </w:r>
            <w:proofErr w:type="spellEnd"/>
            <w:r w:rsidRPr="00A66BC4">
              <w:rPr>
                <w:sz w:val="28"/>
                <w:szCs w:val="28"/>
              </w:rPr>
              <w:t xml:space="preserve"> </w:t>
            </w:r>
            <w:proofErr w:type="spellStart"/>
            <w:r w:rsidRPr="00A66BC4">
              <w:rPr>
                <w:sz w:val="28"/>
                <w:szCs w:val="28"/>
              </w:rPr>
              <w:t>поселения</w:t>
            </w:r>
            <w:proofErr w:type="spellEnd"/>
          </w:p>
        </w:tc>
      </w:tr>
    </w:tbl>
    <w:p w:rsidR="000F486E" w:rsidRDefault="000F486E" w:rsidP="000F486E"/>
    <w:p w:rsidR="000F486E" w:rsidRDefault="000F486E" w:rsidP="000F486E">
      <w:pPr>
        <w:pStyle w:val="a3"/>
        <w:jc w:val="right"/>
        <w:sectPr w:rsidR="000F486E">
          <w:pgSz w:w="11910" w:h="16840"/>
          <w:pgMar w:top="940" w:right="425" w:bottom="280" w:left="1700" w:header="690" w:footer="0" w:gutter="0"/>
          <w:cols w:space="720"/>
        </w:sectPr>
      </w:pPr>
      <w:r>
        <w:t xml:space="preserve"> </w:t>
      </w:r>
    </w:p>
    <w:p w:rsidR="00B47596" w:rsidRDefault="00B47596"/>
    <w:sectPr w:rsidR="00B475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F57" w:rsidRDefault="005B0F57">
      <w:r>
        <w:separator/>
      </w:r>
    </w:p>
  </w:endnote>
  <w:endnote w:type="continuationSeparator" w:id="0">
    <w:p w:rsidR="005B0F57" w:rsidRDefault="005B0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F57" w:rsidRDefault="005B0F57">
      <w:r>
        <w:separator/>
      </w:r>
    </w:p>
  </w:footnote>
  <w:footnote w:type="continuationSeparator" w:id="0">
    <w:p w:rsidR="005B0F57" w:rsidRDefault="005B0F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7B9D" w:rsidRDefault="000F486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4064000</wp:posOffset>
              </wp:positionH>
              <wp:positionV relativeFrom="page">
                <wp:posOffset>425450</wp:posOffset>
              </wp:positionV>
              <wp:extent cx="1651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7B9D" w:rsidRPr="00BC49B2" w:rsidRDefault="005B0F57" w:rsidP="00BC49B2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20pt;margin-top:33.5pt;width:13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" filled="f" stroked="f">
              <v:textbox inset="0,0,0,0">
                <w:txbxContent>
                  <w:p w:rsidR="00D47B9D" w:rsidRPr="00BC49B2" w:rsidRDefault="000F486E" w:rsidP="00BC49B2"/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6128"/>
    <w:multiLevelType w:val="hybridMultilevel"/>
    <w:tmpl w:val="B68ED3C6"/>
    <w:lvl w:ilvl="0" w:tplc="DE32BC32">
      <w:start w:val="1"/>
      <w:numFmt w:val="decimal"/>
      <w:lvlText w:val="%1"/>
      <w:lvlJc w:val="left"/>
      <w:pPr>
        <w:ind w:left="1" w:hanging="507"/>
      </w:pPr>
      <w:rPr>
        <w:rFonts w:hint="default"/>
        <w:lang w:val="ru-RU" w:eastAsia="en-US" w:bidi="ar-SA"/>
      </w:rPr>
    </w:lvl>
    <w:lvl w:ilvl="1" w:tplc="70421638">
      <w:numFmt w:val="none"/>
      <w:lvlText w:val=""/>
      <w:lvlJc w:val="left"/>
      <w:pPr>
        <w:tabs>
          <w:tab w:val="num" w:pos="360"/>
        </w:tabs>
      </w:pPr>
    </w:lvl>
    <w:lvl w:ilvl="2" w:tplc="BF5840EE">
      <w:numFmt w:val="bullet"/>
      <w:lvlText w:val="•"/>
      <w:lvlJc w:val="left"/>
      <w:pPr>
        <w:ind w:left="1956" w:hanging="507"/>
      </w:pPr>
      <w:rPr>
        <w:rFonts w:hint="default"/>
        <w:lang w:val="ru-RU" w:eastAsia="en-US" w:bidi="ar-SA"/>
      </w:rPr>
    </w:lvl>
    <w:lvl w:ilvl="3" w:tplc="552E1570">
      <w:numFmt w:val="bullet"/>
      <w:lvlText w:val="•"/>
      <w:lvlJc w:val="left"/>
      <w:pPr>
        <w:ind w:left="2934" w:hanging="507"/>
      </w:pPr>
      <w:rPr>
        <w:rFonts w:hint="default"/>
        <w:lang w:val="ru-RU" w:eastAsia="en-US" w:bidi="ar-SA"/>
      </w:rPr>
    </w:lvl>
    <w:lvl w:ilvl="4" w:tplc="D618D9A6">
      <w:numFmt w:val="bullet"/>
      <w:lvlText w:val="•"/>
      <w:lvlJc w:val="left"/>
      <w:pPr>
        <w:ind w:left="3912" w:hanging="507"/>
      </w:pPr>
      <w:rPr>
        <w:rFonts w:hint="default"/>
        <w:lang w:val="ru-RU" w:eastAsia="en-US" w:bidi="ar-SA"/>
      </w:rPr>
    </w:lvl>
    <w:lvl w:ilvl="5" w:tplc="5DCAA2A4">
      <w:numFmt w:val="bullet"/>
      <w:lvlText w:val="•"/>
      <w:lvlJc w:val="left"/>
      <w:pPr>
        <w:ind w:left="4890" w:hanging="507"/>
      </w:pPr>
      <w:rPr>
        <w:rFonts w:hint="default"/>
        <w:lang w:val="ru-RU" w:eastAsia="en-US" w:bidi="ar-SA"/>
      </w:rPr>
    </w:lvl>
    <w:lvl w:ilvl="6" w:tplc="D930BFFE">
      <w:numFmt w:val="bullet"/>
      <w:lvlText w:val="•"/>
      <w:lvlJc w:val="left"/>
      <w:pPr>
        <w:ind w:left="5868" w:hanging="507"/>
      </w:pPr>
      <w:rPr>
        <w:rFonts w:hint="default"/>
        <w:lang w:val="ru-RU" w:eastAsia="en-US" w:bidi="ar-SA"/>
      </w:rPr>
    </w:lvl>
    <w:lvl w:ilvl="7" w:tplc="F1641756">
      <w:numFmt w:val="bullet"/>
      <w:lvlText w:val="•"/>
      <w:lvlJc w:val="left"/>
      <w:pPr>
        <w:ind w:left="6846" w:hanging="507"/>
      </w:pPr>
      <w:rPr>
        <w:rFonts w:hint="default"/>
        <w:lang w:val="ru-RU" w:eastAsia="en-US" w:bidi="ar-SA"/>
      </w:rPr>
    </w:lvl>
    <w:lvl w:ilvl="8" w:tplc="A7029CF8">
      <w:numFmt w:val="bullet"/>
      <w:lvlText w:val="•"/>
      <w:lvlJc w:val="left"/>
      <w:pPr>
        <w:ind w:left="7824" w:hanging="507"/>
      </w:pPr>
      <w:rPr>
        <w:rFonts w:hint="default"/>
        <w:lang w:val="ru-RU" w:eastAsia="en-US" w:bidi="ar-SA"/>
      </w:rPr>
    </w:lvl>
  </w:abstractNum>
  <w:abstractNum w:abstractNumId="1" w15:restartNumberingAfterBreak="0">
    <w:nsid w:val="30BE3729"/>
    <w:multiLevelType w:val="hybridMultilevel"/>
    <w:tmpl w:val="5B727CB4"/>
    <w:lvl w:ilvl="0" w:tplc="8FAAFA38">
      <w:start w:val="2"/>
      <w:numFmt w:val="decimal"/>
      <w:lvlText w:val="%1"/>
      <w:lvlJc w:val="left"/>
      <w:pPr>
        <w:ind w:left="1" w:hanging="560"/>
      </w:pPr>
      <w:rPr>
        <w:rFonts w:hint="default"/>
        <w:lang w:val="ru-RU" w:eastAsia="en-US" w:bidi="ar-SA"/>
      </w:rPr>
    </w:lvl>
    <w:lvl w:ilvl="1" w:tplc="CE2E60C8">
      <w:numFmt w:val="none"/>
      <w:lvlText w:val=""/>
      <w:lvlJc w:val="left"/>
      <w:pPr>
        <w:tabs>
          <w:tab w:val="num" w:pos="360"/>
        </w:tabs>
      </w:pPr>
    </w:lvl>
    <w:lvl w:ilvl="2" w:tplc="66702D70">
      <w:numFmt w:val="bullet"/>
      <w:lvlText w:val="•"/>
      <w:lvlJc w:val="left"/>
      <w:pPr>
        <w:ind w:left="1956" w:hanging="560"/>
      </w:pPr>
      <w:rPr>
        <w:rFonts w:hint="default"/>
        <w:lang w:val="ru-RU" w:eastAsia="en-US" w:bidi="ar-SA"/>
      </w:rPr>
    </w:lvl>
    <w:lvl w:ilvl="3" w:tplc="7716E17A">
      <w:numFmt w:val="bullet"/>
      <w:lvlText w:val="•"/>
      <w:lvlJc w:val="left"/>
      <w:pPr>
        <w:ind w:left="2934" w:hanging="560"/>
      </w:pPr>
      <w:rPr>
        <w:rFonts w:hint="default"/>
        <w:lang w:val="ru-RU" w:eastAsia="en-US" w:bidi="ar-SA"/>
      </w:rPr>
    </w:lvl>
    <w:lvl w:ilvl="4" w:tplc="B4CA396C">
      <w:numFmt w:val="bullet"/>
      <w:lvlText w:val="•"/>
      <w:lvlJc w:val="left"/>
      <w:pPr>
        <w:ind w:left="3912" w:hanging="560"/>
      </w:pPr>
      <w:rPr>
        <w:rFonts w:hint="default"/>
        <w:lang w:val="ru-RU" w:eastAsia="en-US" w:bidi="ar-SA"/>
      </w:rPr>
    </w:lvl>
    <w:lvl w:ilvl="5" w:tplc="70D2ABD0">
      <w:numFmt w:val="bullet"/>
      <w:lvlText w:val="•"/>
      <w:lvlJc w:val="left"/>
      <w:pPr>
        <w:ind w:left="4890" w:hanging="560"/>
      </w:pPr>
      <w:rPr>
        <w:rFonts w:hint="default"/>
        <w:lang w:val="ru-RU" w:eastAsia="en-US" w:bidi="ar-SA"/>
      </w:rPr>
    </w:lvl>
    <w:lvl w:ilvl="6" w:tplc="B882FBDC">
      <w:numFmt w:val="bullet"/>
      <w:lvlText w:val="•"/>
      <w:lvlJc w:val="left"/>
      <w:pPr>
        <w:ind w:left="5868" w:hanging="560"/>
      </w:pPr>
      <w:rPr>
        <w:rFonts w:hint="default"/>
        <w:lang w:val="ru-RU" w:eastAsia="en-US" w:bidi="ar-SA"/>
      </w:rPr>
    </w:lvl>
    <w:lvl w:ilvl="7" w:tplc="A97EE0B2">
      <w:numFmt w:val="bullet"/>
      <w:lvlText w:val="•"/>
      <w:lvlJc w:val="left"/>
      <w:pPr>
        <w:ind w:left="6846" w:hanging="560"/>
      </w:pPr>
      <w:rPr>
        <w:rFonts w:hint="default"/>
        <w:lang w:val="ru-RU" w:eastAsia="en-US" w:bidi="ar-SA"/>
      </w:rPr>
    </w:lvl>
    <w:lvl w:ilvl="8" w:tplc="B20E4B0E">
      <w:numFmt w:val="bullet"/>
      <w:lvlText w:val="•"/>
      <w:lvlJc w:val="left"/>
      <w:pPr>
        <w:ind w:left="7824" w:hanging="560"/>
      </w:pPr>
      <w:rPr>
        <w:rFonts w:hint="default"/>
        <w:lang w:val="ru-RU" w:eastAsia="en-US" w:bidi="ar-SA"/>
      </w:rPr>
    </w:lvl>
  </w:abstractNum>
  <w:abstractNum w:abstractNumId="2" w15:restartNumberingAfterBreak="0">
    <w:nsid w:val="4AEE4043"/>
    <w:multiLevelType w:val="hybridMultilevel"/>
    <w:tmpl w:val="BBB6D560"/>
    <w:lvl w:ilvl="0" w:tplc="44C8FE0A">
      <w:start w:val="1"/>
      <w:numFmt w:val="decimal"/>
      <w:lvlText w:val="%1."/>
      <w:lvlJc w:val="left"/>
      <w:pPr>
        <w:ind w:left="1" w:hanging="29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C6CE68C">
      <w:numFmt w:val="none"/>
      <w:lvlText w:val=""/>
      <w:lvlJc w:val="left"/>
      <w:pPr>
        <w:tabs>
          <w:tab w:val="num" w:pos="360"/>
        </w:tabs>
      </w:pPr>
    </w:lvl>
    <w:lvl w:ilvl="2" w:tplc="05ECABB8">
      <w:numFmt w:val="bullet"/>
      <w:lvlText w:val="•"/>
      <w:lvlJc w:val="left"/>
      <w:pPr>
        <w:ind w:left="1956" w:hanging="480"/>
      </w:pPr>
      <w:rPr>
        <w:rFonts w:hint="default"/>
        <w:lang w:val="ru-RU" w:eastAsia="en-US" w:bidi="ar-SA"/>
      </w:rPr>
    </w:lvl>
    <w:lvl w:ilvl="3" w:tplc="2F2AE54E">
      <w:numFmt w:val="bullet"/>
      <w:lvlText w:val="•"/>
      <w:lvlJc w:val="left"/>
      <w:pPr>
        <w:ind w:left="2934" w:hanging="480"/>
      </w:pPr>
      <w:rPr>
        <w:rFonts w:hint="default"/>
        <w:lang w:val="ru-RU" w:eastAsia="en-US" w:bidi="ar-SA"/>
      </w:rPr>
    </w:lvl>
    <w:lvl w:ilvl="4" w:tplc="7DBCFD30">
      <w:numFmt w:val="bullet"/>
      <w:lvlText w:val="•"/>
      <w:lvlJc w:val="left"/>
      <w:pPr>
        <w:ind w:left="3912" w:hanging="480"/>
      </w:pPr>
      <w:rPr>
        <w:rFonts w:hint="default"/>
        <w:lang w:val="ru-RU" w:eastAsia="en-US" w:bidi="ar-SA"/>
      </w:rPr>
    </w:lvl>
    <w:lvl w:ilvl="5" w:tplc="DB6A2B9A">
      <w:numFmt w:val="bullet"/>
      <w:lvlText w:val="•"/>
      <w:lvlJc w:val="left"/>
      <w:pPr>
        <w:ind w:left="4890" w:hanging="480"/>
      </w:pPr>
      <w:rPr>
        <w:rFonts w:hint="default"/>
        <w:lang w:val="ru-RU" w:eastAsia="en-US" w:bidi="ar-SA"/>
      </w:rPr>
    </w:lvl>
    <w:lvl w:ilvl="6" w:tplc="33F4864A">
      <w:numFmt w:val="bullet"/>
      <w:lvlText w:val="•"/>
      <w:lvlJc w:val="left"/>
      <w:pPr>
        <w:ind w:left="5868" w:hanging="480"/>
      </w:pPr>
      <w:rPr>
        <w:rFonts w:hint="default"/>
        <w:lang w:val="ru-RU" w:eastAsia="en-US" w:bidi="ar-SA"/>
      </w:rPr>
    </w:lvl>
    <w:lvl w:ilvl="7" w:tplc="6DE0A574">
      <w:numFmt w:val="bullet"/>
      <w:lvlText w:val="•"/>
      <w:lvlJc w:val="left"/>
      <w:pPr>
        <w:ind w:left="6846" w:hanging="480"/>
      </w:pPr>
      <w:rPr>
        <w:rFonts w:hint="default"/>
        <w:lang w:val="ru-RU" w:eastAsia="en-US" w:bidi="ar-SA"/>
      </w:rPr>
    </w:lvl>
    <w:lvl w:ilvl="8" w:tplc="EECE1BF6">
      <w:numFmt w:val="bullet"/>
      <w:lvlText w:val="•"/>
      <w:lvlJc w:val="left"/>
      <w:pPr>
        <w:ind w:left="7824" w:hanging="480"/>
      </w:pPr>
      <w:rPr>
        <w:rFonts w:hint="default"/>
        <w:lang w:val="ru-RU" w:eastAsia="en-US" w:bidi="ar-SA"/>
      </w:rPr>
    </w:lvl>
  </w:abstractNum>
  <w:abstractNum w:abstractNumId="3" w15:restartNumberingAfterBreak="0">
    <w:nsid w:val="7361223F"/>
    <w:multiLevelType w:val="hybridMultilevel"/>
    <w:tmpl w:val="2862952E"/>
    <w:lvl w:ilvl="0" w:tplc="789EE818">
      <w:start w:val="1"/>
      <w:numFmt w:val="decimal"/>
      <w:lvlText w:val="%1."/>
      <w:lvlJc w:val="left"/>
      <w:pPr>
        <w:ind w:left="4069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9C4AC2C">
      <w:numFmt w:val="none"/>
      <w:lvlText w:val=""/>
      <w:lvlJc w:val="left"/>
      <w:pPr>
        <w:tabs>
          <w:tab w:val="num" w:pos="360"/>
        </w:tabs>
      </w:pPr>
    </w:lvl>
    <w:lvl w:ilvl="2" w:tplc="7FF8B892">
      <w:numFmt w:val="bullet"/>
      <w:lvlText w:val="•"/>
      <w:lvlJc w:val="left"/>
      <w:pPr>
        <w:ind w:left="4695" w:hanging="520"/>
      </w:pPr>
      <w:rPr>
        <w:rFonts w:hint="default"/>
        <w:lang w:val="ru-RU" w:eastAsia="en-US" w:bidi="ar-SA"/>
      </w:rPr>
    </w:lvl>
    <w:lvl w:ilvl="3" w:tplc="30269CFA">
      <w:numFmt w:val="bullet"/>
      <w:lvlText w:val="•"/>
      <w:lvlJc w:val="left"/>
      <w:pPr>
        <w:ind w:left="5331" w:hanging="520"/>
      </w:pPr>
      <w:rPr>
        <w:rFonts w:hint="default"/>
        <w:lang w:val="ru-RU" w:eastAsia="en-US" w:bidi="ar-SA"/>
      </w:rPr>
    </w:lvl>
    <w:lvl w:ilvl="4" w:tplc="C66476C8">
      <w:numFmt w:val="bullet"/>
      <w:lvlText w:val="•"/>
      <w:lvlJc w:val="left"/>
      <w:pPr>
        <w:ind w:left="5967" w:hanging="520"/>
      </w:pPr>
      <w:rPr>
        <w:rFonts w:hint="default"/>
        <w:lang w:val="ru-RU" w:eastAsia="en-US" w:bidi="ar-SA"/>
      </w:rPr>
    </w:lvl>
    <w:lvl w:ilvl="5" w:tplc="64E62478">
      <w:numFmt w:val="bullet"/>
      <w:lvlText w:val="•"/>
      <w:lvlJc w:val="left"/>
      <w:pPr>
        <w:ind w:left="6602" w:hanging="520"/>
      </w:pPr>
      <w:rPr>
        <w:rFonts w:hint="default"/>
        <w:lang w:val="ru-RU" w:eastAsia="en-US" w:bidi="ar-SA"/>
      </w:rPr>
    </w:lvl>
    <w:lvl w:ilvl="6" w:tplc="945E4E3A">
      <w:numFmt w:val="bullet"/>
      <w:lvlText w:val="•"/>
      <w:lvlJc w:val="left"/>
      <w:pPr>
        <w:ind w:left="7238" w:hanging="520"/>
      </w:pPr>
      <w:rPr>
        <w:rFonts w:hint="default"/>
        <w:lang w:val="ru-RU" w:eastAsia="en-US" w:bidi="ar-SA"/>
      </w:rPr>
    </w:lvl>
    <w:lvl w:ilvl="7" w:tplc="8F5081C6">
      <w:numFmt w:val="bullet"/>
      <w:lvlText w:val="•"/>
      <w:lvlJc w:val="left"/>
      <w:pPr>
        <w:ind w:left="7874" w:hanging="520"/>
      </w:pPr>
      <w:rPr>
        <w:rFonts w:hint="default"/>
        <w:lang w:val="ru-RU" w:eastAsia="en-US" w:bidi="ar-SA"/>
      </w:rPr>
    </w:lvl>
    <w:lvl w:ilvl="8" w:tplc="FD568400">
      <w:numFmt w:val="bullet"/>
      <w:lvlText w:val="•"/>
      <w:lvlJc w:val="left"/>
      <w:pPr>
        <w:ind w:left="8509" w:hanging="520"/>
      </w:pPr>
      <w:rPr>
        <w:rFonts w:hint="default"/>
        <w:lang w:val="ru-RU" w:eastAsia="en-US" w:bidi="ar-SA"/>
      </w:rPr>
    </w:lvl>
  </w:abstractNum>
  <w:abstractNum w:abstractNumId="4" w15:restartNumberingAfterBreak="0">
    <w:nsid w:val="77635DFC"/>
    <w:multiLevelType w:val="hybridMultilevel"/>
    <w:tmpl w:val="51FED0FA"/>
    <w:lvl w:ilvl="0" w:tplc="C3AC52F4">
      <w:numFmt w:val="bullet"/>
      <w:lvlText w:val="-"/>
      <w:lvlJc w:val="left"/>
      <w:pPr>
        <w:ind w:left="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9CFEAC">
      <w:numFmt w:val="bullet"/>
      <w:lvlText w:val="•"/>
      <w:lvlJc w:val="left"/>
      <w:pPr>
        <w:ind w:left="978" w:hanging="164"/>
      </w:pPr>
      <w:rPr>
        <w:rFonts w:hint="default"/>
        <w:lang w:val="ru-RU" w:eastAsia="en-US" w:bidi="ar-SA"/>
      </w:rPr>
    </w:lvl>
    <w:lvl w:ilvl="2" w:tplc="AA66BC82">
      <w:numFmt w:val="bullet"/>
      <w:lvlText w:val="•"/>
      <w:lvlJc w:val="left"/>
      <w:pPr>
        <w:ind w:left="1956" w:hanging="164"/>
      </w:pPr>
      <w:rPr>
        <w:rFonts w:hint="default"/>
        <w:lang w:val="ru-RU" w:eastAsia="en-US" w:bidi="ar-SA"/>
      </w:rPr>
    </w:lvl>
    <w:lvl w:ilvl="3" w:tplc="6204982C">
      <w:numFmt w:val="bullet"/>
      <w:lvlText w:val="•"/>
      <w:lvlJc w:val="left"/>
      <w:pPr>
        <w:ind w:left="2934" w:hanging="164"/>
      </w:pPr>
      <w:rPr>
        <w:rFonts w:hint="default"/>
        <w:lang w:val="ru-RU" w:eastAsia="en-US" w:bidi="ar-SA"/>
      </w:rPr>
    </w:lvl>
    <w:lvl w:ilvl="4" w:tplc="7DE062A6">
      <w:numFmt w:val="bullet"/>
      <w:lvlText w:val="•"/>
      <w:lvlJc w:val="left"/>
      <w:pPr>
        <w:ind w:left="3912" w:hanging="164"/>
      </w:pPr>
      <w:rPr>
        <w:rFonts w:hint="default"/>
        <w:lang w:val="ru-RU" w:eastAsia="en-US" w:bidi="ar-SA"/>
      </w:rPr>
    </w:lvl>
    <w:lvl w:ilvl="5" w:tplc="0A640DB6">
      <w:numFmt w:val="bullet"/>
      <w:lvlText w:val="•"/>
      <w:lvlJc w:val="left"/>
      <w:pPr>
        <w:ind w:left="4890" w:hanging="164"/>
      </w:pPr>
      <w:rPr>
        <w:rFonts w:hint="default"/>
        <w:lang w:val="ru-RU" w:eastAsia="en-US" w:bidi="ar-SA"/>
      </w:rPr>
    </w:lvl>
    <w:lvl w:ilvl="6" w:tplc="569ADD84">
      <w:numFmt w:val="bullet"/>
      <w:lvlText w:val="•"/>
      <w:lvlJc w:val="left"/>
      <w:pPr>
        <w:ind w:left="5868" w:hanging="164"/>
      </w:pPr>
      <w:rPr>
        <w:rFonts w:hint="default"/>
        <w:lang w:val="ru-RU" w:eastAsia="en-US" w:bidi="ar-SA"/>
      </w:rPr>
    </w:lvl>
    <w:lvl w:ilvl="7" w:tplc="B178BE62">
      <w:numFmt w:val="bullet"/>
      <w:lvlText w:val="•"/>
      <w:lvlJc w:val="left"/>
      <w:pPr>
        <w:ind w:left="6846" w:hanging="164"/>
      </w:pPr>
      <w:rPr>
        <w:rFonts w:hint="default"/>
        <w:lang w:val="ru-RU" w:eastAsia="en-US" w:bidi="ar-SA"/>
      </w:rPr>
    </w:lvl>
    <w:lvl w:ilvl="8" w:tplc="3A38FBAA">
      <w:numFmt w:val="bullet"/>
      <w:lvlText w:val="•"/>
      <w:lvlJc w:val="left"/>
      <w:pPr>
        <w:ind w:left="7824" w:hanging="164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988"/>
    <w:rsid w:val="000F486E"/>
    <w:rsid w:val="001B2988"/>
    <w:rsid w:val="005B0F57"/>
    <w:rsid w:val="00A41470"/>
    <w:rsid w:val="00B4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B8287"/>
  <w15:chartTrackingRefBased/>
  <w15:docId w15:val="{0817961E-4E6A-4E23-9A2A-C7E8C30EA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F486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486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F486E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F486E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0F486E"/>
    <w:pPr>
      <w:ind w:left="1" w:right="139"/>
      <w:jc w:val="both"/>
    </w:pPr>
  </w:style>
  <w:style w:type="paragraph" w:customStyle="1" w:styleId="TableParagraph">
    <w:name w:val="Table Paragraph"/>
    <w:basedOn w:val="a"/>
    <w:uiPriority w:val="1"/>
    <w:qFormat/>
    <w:rsid w:val="000F486E"/>
    <w:pPr>
      <w:ind w:left="108"/>
    </w:pPr>
  </w:style>
  <w:style w:type="paragraph" w:styleId="a6">
    <w:name w:val="No Spacing"/>
    <w:link w:val="a7"/>
    <w:uiPriority w:val="1"/>
    <w:qFormat/>
    <w:rsid w:val="000F486E"/>
    <w:pPr>
      <w:spacing w:after="0" w:line="240" w:lineRule="auto"/>
    </w:pPr>
    <w:rPr>
      <w:rFonts w:eastAsiaTheme="minorEastAsia"/>
    </w:rPr>
  </w:style>
  <w:style w:type="character" w:styleId="a8">
    <w:name w:val="Hyperlink"/>
    <w:uiPriority w:val="99"/>
    <w:unhideWhenUsed/>
    <w:rsid w:val="000F486E"/>
    <w:rPr>
      <w:rFonts w:cs="Times New Roman"/>
      <w:color w:val="0000FF"/>
      <w:u w:val="single"/>
    </w:rPr>
  </w:style>
  <w:style w:type="character" w:customStyle="1" w:styleId="a7">
    <w:name w:val="Без интервала Знак"/>
    <w:link w:val="a6"/>
    <w:uiPriority w:val="1"/>
    <w:rsid w:val="000F486E"/>
    <w:rPr>
      <w:rFonts w:eastAsiaTheme="minorEastAsia"/>
    </w:rPr>
  </w:style>
  <w:style w:type="character" w:customStyle="1" w:styleId="docdata">
    <w:name w:val="docdata"/>
    <w:aliases w:val="docy,v5,1640,bqiaagaaeyqcaaagiaiaaapnbqaabfufaaaaaaaaaaaaaaaaaaaaaaaaaaaaaaaaaaaaaaaaaaaaaaaaaaaaaaaaaaaaaaaaaaaaaaaaaaaaaaaaaaaaaaaaaaaaaaaaaaaaaaaaaaaaaaaaaaaaaaaaaaaaaaaaaaaaaaaaaaaaaaaaaaaaaaaaaaaaaaaaaaaaaaaaaaaaaaaaaaaaaaaaaaaaaaaaaaaaaaaa"/>
    <w:basedOn w:val="a0"/>
    <w:rsid w:val="000F4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parapino.gosuslug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1128</Words>
  <Characters>6436</Characters>
  <Application>Microsoft Office Word</Application>
  <DocSecurity>0</DocSecurity>
  <Lines>53</Lines>
  <Paragraphs>15</Paragraphs>
  <ScaleCrop>false</ScaleCrop>
  <Company/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2025-10-08T09:29:00Z</dcterms:created>
  <dcterms:modified xsi:type="dcterms:W3CDTF">2025-10-08T11:37:00Z</dcterms:modified>
</cp:coreProperties>
</file>